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842" w:rsidRPr="00712084" w:rsidRDefault="00201842" w:rsidP="00201842">
      <w:pPr>
        <w:tabs>
          <w:tab w:val="left" w:pos="12900"/>
        </w:tabs>
        <w:jc w:val="right"/>
        <w:rPr>
          <w:rFonts w:ascii="Arial" w:hAnsi="Arial" w:cs="Arial"/>
          <w:b/>
        </w:rPr>
      </w:pPr>
      <w:r w:rsidRPr="00712084">
        <w:rPr>
          <w:rFonts w:ascii="Arial" w:hAnsi="Arial" w:cs="Arial"/>
          <w:b/>
        </w:rPr>
        <w:t>Załącznik nr 1 do IDW</w:t>
      </w:r>
    </w:p>
    <w:p w:rsidR="00201842" w:rsidRPr="00712084" w:rsidRDefault="00201842" w:rsidP="00201842">
      <w:pPr>
        <w:rPr>
          <w:rFonts w:ascii="Arial" w:hAnsi="Arial" w:cs="Arial"/>
          <w:b/>
        </w:rPr>
      </w:pPr>
      <w:r w:rsidRPr="00712084">
        <w:rPr>
          <w:rFonts w:ascii="Arial" w:hAnsi="Arial" w:cs="Arial"/>
          <w:b/>
        </w:rPr>
        <w:t>Wykonawca:</w:t>
      </w:r>
      <w:r w:rsidRPr="00712084">
        <w:rPr>
          <w:rStyle w:val="Odwoanieprzypisudolnego"/>
          <w:rFonts w:ascii="Arial" w:hAnsi="Arial" w:cs="Arial"/>
          <w:b/>
        </w:rPr>
        <w:footnoteReference w:id="1"/>
      </w:r>
    </w:p>
    <w:p w:rsidR="00201842" w:rsidRPr="00712084" w:rsidRDefault="00201842" w:rsidP="002D0FC2">
      <w:pPr>
        <w:spacing w:before="120" w:after="120" w:line="240" w:lineRule="auto"/>
        <w:rPr>
          <w:rFonts w:ascii="Arial" w:hAnsi="Arial" w:cs="Arial"/>
        </w:rPr>
      </w:pPr>
      <w:r w:rsidRPr="00712084">
        <w:rPr>
          <w:rFonts w:ascii="Arial" w:hAnsi="Arial" w:cs="Arial"/>
        </w:rPr>
        <w:t>______________________________________</w:t>
      </w:r>
    </w:p>
    <w:p w:rsidR="00201842" w:rsidRPr="00712084" w:rsidRDefault="00201842" w:rsidP="002D0FC2">
      <w:pPr>
        <w:spacing w:before="120" w:after="120" w:line="240" w:lineRule="auto"/>
        <w:rPr>
          <w:rFonts w:ascii="Arial" w:hAnsi="Arial" w:cs="Arial"/>
        </w:rPr>
      </w:pPr>
      <w:r w:rsidRPr="00712084">
        <w:rPr>
          <w:rFonts w:ascii="Arial" w:hAnsi="Arial" w:cs="Arial"/>
        </w:rPr>
        <w:t>______________________________________</w:t>
      </w:r>
    </w:p>
    <w:p w:rsidR="00201842" w:rsidRPr="00712084" w:rsidRDefault="00201842" w:rsidP="002D0FC2">
      <w:pPr>
        <w:spacing w:before="120" w:after="120" w:line="240" w:lineRule="auto"/>
        <w:rPr>
          <w:rFonts w:ascii="Arial" w:hAnsi="Arial" w:cs="Arial"/>
        </w:rPr>
      </w:pPr>
      <w:r w:rsidRPr="00712084">
        <w:rPr>
          <w:rFonts w:ascii="Arial" w:hAnsi="Arial" w:cs="Arial"/>
        </w:rPr>
        <w:t>______________________________________</w:t>
      </w:r>
    </w:p>
    <w:p w:rsidR="00201842" w:rsidRPr="00712084" w:rsidRDefault="00201842" w:rsidP="00201842">
      <w:pPr>
        <w:pStyle w:val="Tytu"/>
        <w:spacing w:after="0"/>
        <w:jc w:val="both"/>
        <w:rPr>
          <w:rFonts w:ascii="Arial" w:hAnsi="Arial" w:cs="Arial"/>
          <w:b w:val="0"/>
          <w:i/>
          <w:szCs w:val="24"/>
        </w:rPr>
      </w:pPr>
      <w:r w:rsidRPr="00712084">
        <w:rPr>
          <w:rFonts w:ascii="Arial" w:hAnsi="Arial" w:cs="Arial"/>
          <w:b w:val="0"/>
          <w:i/>
          <w:szCs w:val="24"/>
        </w:rPr>
        <w:t>(firma, siedziba i adres,</w:t>
      </w:r>
    </w:p>
    <w:p w:rsidR="00201842" w:rsidRPr="00676A58" w:rsidRDefault="00201842" w:rsidP="00201842">
      <w:pPr>
        <w:pStyle w:val="Tytu"/>
        <w:spacing w:after="0"/>
        <w:jc w:val="both"/>
        <w:rPr>
          <w:rFonts w:ascii="Arial" w:hAnsi="Arial" w:cs="Arial"/>
          <w:b w:val="0"/>
          <w:i/>
          <w:szCs w:val="24"/>
          <w:lang w:val="en-US"/>
        </w:rPr>
      </w:pPr>
      <w:proofErr w:type="spellStart"/>
      <w:r w:rsidRPr="00676A58">
        <w:rPr>
          <w:rFonts w:ascii="Arial" w:hAnsi="Arial" w:cs="Arial"/>
          <w:b w:val="0"/>
          <w:i/>
          <w:szCs w:val="24"/>
          <w:lang w:val="en-US"/>
        </w:rPr>
        <w:t>nr</w:t>
      </w:r>
      <w:proofErr w:type="spellEnd"/>
      <w:r w:rsidRPr="00676A58">
        <w:rPr>
          <w:rFonts w:ascii="Arial" w:hAnsi="Arial" w:cs="Arial"/>
          <w:b w:val="0"/>
          <w:i/>
          <w:szCs w:val="24"/>
          <w:lang w:val="en-US"/>
        </w:rPr>
        <w:t xml:space="preserve"> tel., </w:t>
      </w:r>
      <w:proofErr w:type="spellStart"/>
      <w:r w:rsidRPr="00676A58">
        <w:rPr>
          <w:rFonts w:ascii="Arial" w:hAnsi="Arial" w:cs="Arial"/>
          <w:b w:val="0"/>
          <w:i/>
          <w:szCs w:val="24"/>
          <w:lang w:val="en-US"/>
        </w:rPr>
        <w:t>nr</w:t>
      </w:r>
      <w:proofErr w:type="spellEnd"/>
      <w:r w:rsidRPr="00676A58">
        <w:rPr>
          <w:rFonts w:ascii="Arial" w:hAnsi="Arial" w:cs="Arial"/>
          <w:b w:val="0"/>
          <w:i/>
          <w:szCs w:val="24"/>
          <w:lang w:val="en-US"/>
        </w:rPr>
        <w:t xml:space="preserve"> fax, </w:t>
      </w:r>
      <w:proofErr w:type="spellStart"/>
      <w:r w:rsidRPr="00676A58">
        <w:rPr>
          <w:rFonts w:ascii="Arial" w:hAnsi="Arial" w:cs="Arial"/>
          <w:b w:val="0"/>
          <w:i/>
          <w:szCs w:val="24"/>
          <w:lang w:val="en-US"/>
        </w:rPr>
        <w:t>adres</w:t>
      </w:r>
      <w:proofErr w:type="spellEnd"/>
      <w:r w:rsidRPr="00676A58">
        <w:rPr>
          <w:rFonts w:ascii="Arial" w:hAnsi="Arial" w:cs="Arial"/>
          <w:b w:val="0"/>
          <w:i/>
          <w:szCs w:val="24"/>
          <w:lang w:val="en-US"/>
        </w:rPr>
        <w:t xml:space="preserve"> e-mail</w:t>
      </w:r>
    </w:p>
    <w:p w:rsidR="00201842" w:rsidRPr="00712084" w:rsidRDefault="00201842" w:rsidP="00201842">
      <w:pPr>
        <w:pStyle w:val="Tytu"/>
        <w:spacing w:after="0"/>
        <w:jc w:val="both"/>
        <w:rPr>
          <w:rFonts w:ascii="Arial" w:hAnsi="Arial" w:cs="Arial"/>
          <w:b w:val="0"/>
          <w:i/>
          <w:szCs w:val="24"/>
        </w:rPr>
      </w:pPr>
      <w:r w:rsidRPr="00712084">
        <w:rPr>
          <w:rFonts w:ascii="Arial" w:hAnsi="Arial" w:cs="Arial"/>
          <w:b w:val="0"/>
          <w:i/>
          <w:szCs w:val="24"/>
        </w:rPr>
        <w:t>NIP, REGON)</w:t>
      </w:r>
    </w:p>
    <w:p w:rsidR="00201842" w:rsidRDefault="00201842" w:rsidP="00201842">
      <w:pPr>
        <w:pStyle w:val="Tekstkomentarza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166F0" w:rsidRPr="00712084" w:rsidRDefault="00F166F0" w:rsidP="00201842">
      <w:pPr>
        <w:pStyle w:val="Tekstkomentarza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01842" w:rsidRPr="00712084" w:rsidRDefault="00201842" w:rsidP="00201842">
      <w:pPr>
        <w:pStyle w:val="Tekstkomentarza"/>
        <w:rPr>
          <w:rFonts w:ascii="Arial" w:hAnsi="Arial" w:cs="Arial"/>
          <w:b/>
          <w:bCs/>
          <w:color w:val="000000"/>
          <w:sz w:val="24"/>
          <w:szCs w:val="24"/>
        </w:rPr>
      </w:pPr>
      <w:r w:rsidRPr="00712084">
        <w:rPr>
          <w:rFonts w:ascii="Arial" w:hAnsi="Arial" w:cs="Arial"/>
          <w:b/>
          <w:bCs/>
          <w:color w:val="000000"/>
          <w:sz w:val="24"/>
          <w:szCs w:val="24"/>
        </w:rPr>
        <w:t>Zamawiający:</w:t>
      </w:r>
    </w:p>
    <w:p w:rsidR="00201842" w:rsidRPr="00712084" w:rsidRDefault="00201842" w:rsidP="002D0FC2">
      <w:pPr>
        <w:pStyle w:val="Tekstkomentarza"/>
        <w:spacing w:before="120"/>
        <w:rPr>
          <w:rFonts w:ascii="Arial" w:hAnsi="Arial" w:cs="Arial"/>
          <w:b/>
          <w:bCs/>
          <w:color w:val="000000"/>
          <w:sz w:val="24"/>
          <w:szCs w:val="24"/>
        </w:rPr>
      </w:pPr>
      <w:r w:rsidRPr="00712084">
        <w:rPr>
          <w:rFonts w:ascii="Arial" w:hAnsi="Arial" w:cs="Arial"/>
          <w:b/>
          <w:bCs/>
          <w:color w:val="000000"/>
          <w:sz w:val="24"/>
          <w:szCs w:val="24"/>
        </w:rPr>
        <w:t>„Łódzka Kolej Aglomeracyjna” sp. z o.o.</w:t>
      </w:r>
    </w:p>
    <w:p w:rsidR="00201842" w:rsidRPr="00712084" w:rsidRDefault="00201842" w:rsidP="002D0FC2">
      <w:pPr>
        <w:spacing w:after="0" w:line="240" w:lineRule="auto"/>
        <w:rPr>
          <w:rFonts w:ascii="Arial" w:hAnsi="Arial" w:cs="Arial"/>
        </w:rPr>
      </w:pPr>
      <w:r w:rsidRPr="00712084">
        <w:rPr>
          <w:rFonts w:ascii="Arial" w:hAnsi="Arial" w:cs="Arial"/>
        </w:rPr>
        <w:t>Al. Piłsudskiego 12,</w:t>
      </w:r>
    </w:p>
    <w:p w:rsidR="00201842" w:rsidRPr="00712084" w:rsidRDefault="00201842" w:rsidP="002D0FC2">
      <w:pPr>
        <w:spacing w:after="0" w:line="240" w:lineRule="auto"/>
        <w:rPr>
          <w:rFonts w:ascii="Arial" w:hAnsi="Arial" w:cs="Arial"/>
        </w:rPr>
      </w:pPr>
      <w:r w:rsidRPr="00712084">
        <w:rPr>
          <w:rFonts w:ascii="Arial" w:hAnsi="Arial" w:cs="Arial"/>
        </w:rPr>
        <w:t>90-051 Łódź</w:t>
      </w:r>
    </w:p>
    <w:p w:rsidR="00201842" w:rsidRPr="00712084" w:rsidRDefault="00201842" w:rsidP="002D0FC2">
      <w:pPr>
        <w:spacing w:after="0" w:line="240" w:lineRule="auto"/>
        <w:rPr>
          <w:rFonts w:ascii="Arial" w:hAnsi="Arial" w:cs="Arial"/>
          <w:lang w:val="de-DE"/>
        </w:rPr>
      </w:pPr>
      <w:r w:rsidRPr="00712084">
        <w:rPr>
          <w:rFonts w:ascii="Arial" w:hAnsi="Arial" w:cs="Arial"/>
          <w:lang w:val="de-DE"/>
        </w:rPr>
        <w:t>tel.: +48 42</w:t>
      </w:r>
      <w:r w:rsidR="00787B7E">
        <w:rPr>
          <w:rFonts w:ascii="Arial" w:hAnsi="Arial" w:cs="Arial"/>
          <w:lang w:val="de-DE"/>
        </w:rPr>
        <w:t> 236 17 00</w:t>
      </w:r>
    </w:p>
    <w:p w:rsidR="00201842" w:rsidRPr="00712084" w:rsidRDefault="00201842" w:rsidP="002D0FC2">
      <w:pPr>
        <w:spacing w:after="0" w:line="240" w:lineRule="auto"/>
        <w:rPr>
          <w:rFonts w:ascii="Arial" w:hAnsi="Arial" w:cs="Arial"/>
          <w:lang w:val="de-DE"/>
        </w:rPr>
      </w:pPr>
      <w:r w:rsidRPr="00712084">
        <w:rPr>
          <w:rFonts w:ascii="Arial" w:hAnsi="Arial" w:cs="Arial"/>
          <w:lang w:val="de-DE"/>
        </w:rPr>
        <w:t>fax.: +48 42</w:t>
      </w:r>
      <w:r w:rsidR="00787B7E">
        <w:rPr>
          <w:rFonts w:ascii="Arial" w:hAnsi="Arial" w:cs="Arial"/>
          <w:lang w:val="de-DE"/>
        </w:rPr>
        <w:t> 235 02 05</w:t>
      </w:r>
    </w:p>
    <w:p w:rsidR="00201842" w:rsidRPr="00712084" w:rsidRDefault="00201842" w:rsidP="002D0FC2">
      <w:pPr>
        <w:pStyle w:val="Tekstkomentarza"/>
        <w:rPr>
          <w:rFonts w:ascii="Arial" w:hAnsi="Arial" w:cs="Arial"/>
          <w:bCs/>
          <w:color w:val="000000"/>
          <w:sz w:val="24"/>
          <w:szCs w:val="24"/>
          <w:lang w:val="de-DE"/>
        </w:rPr>
      </w:pPr>
      <w:proofErr w:type="spellStart"/>
      <w:r w:rsidRPr="00712084">
        <w:rPr>
          <w:rFonts w:ascii="Arial" w:hAnsi="Arial" w:cs="Arial"/>
          <w:bCs/>
          <w:color w:val="000000"/>
          <w:sz w:val="24"/>
          <w:szCs w:val="24"/>
          <w:lang w:val="de-DE"/>
        </w:rPr>
        <w:t>e-mail</w:t>
      </w:r>
      <w:proofErr w:type="spellEnd"/>
      <w:r w:rsidRPr="00712084">
        <w:rPr>
          <w:rFonts w:ascii="Arial" w:hAnsi="Arial" w:cs="Arial"/>
          <w:bCs/>
          <w:color w:val="000000"/>
          <w:sz w:val="24"/>
          <w:szCs w:val="24"/>
          <w:lang w:val="de-DE"/>
        </w:rPr>
        <w:t xml:space="preserve">: </w:t>
      </w:r>
      <w:hyperlink r:id="rId11" w:history="1">
        <w:r w:rsidR="002D0FC2" w:rsidRPr="00712084">
          <w:rPr>
            <w:rStyle w:val="Hipercze"/>
            <w:rFonts w:ascii="Arial" w:hAnsi="Arial" w:cs="Arial"/>
            <w:sz w:val="24"/>
            <w:szCs w:val="24"/>
            <w:lang w:val="en-US"/>
          </w:rPr>
          <w:t>przetarg.lka@lka.lodzkie.pl</w:t>
        </w:r>
      </w:hyperlink>
      <w:r w:rsidR="002D0FC2" w:rsidRPr="00712084">
        <w:rPr>
          <w:rFonts w:ascii="Arial" w:hAnsi="Arial" w:cs="Arial"/>
          <w:sz w:val="24"/>
          <w:szCs w:val="24"/>
          <w:lang w:val="de-DE"/>
        </w:rPr>
        <w:t xml:space="preserve"> </w:t>
      </w:r>
    </w:p>
    <w:p w:rsidR="00201842" w:rsidRPr="00712084" w:rsidRDefault="00201842" w:rsidP="00201842">
      <w:pPr>
        <w:pStyle w:val="Tekstkomentarza"/>
        <w:rPr>
          <w:rFonts w:ascii="Arial" w:hAnsi="Arial" w:cs="Arial"/>
          <w:color w:val="000000"/>
          <w:sz w:val="24"/>
          <w:szCs w:val="24"/>
          <w:lang w:val="de-DE"/>
        </w:rPr>
      </w:pPr>
    </w:p>
    <w:p w:rsidR="00201842" w:rsidRPr="00712084" w:rsidRDefault="00201842" w:rsidP="00201842">
      <w:pPr>
        <w:pStyle w:val="Tekstkomentarza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201842" w:rsidRPr="00712084" w:rsidRDefault="00201842" w:rsidP="00201842">
      <w:pPr>
        <w:pStyle w:val="Tekstkomentarza"/>
        <w:rPr>
          <w:rFonts w:ascii="Arial" w:hAnsi="Arial" w:cs="Arial"/>
          <w:color w:val="000000"/>
          <w:sz w:val="24"/>
          <w:szCs w:val="24"/>
          <w:lang w:val="en-US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201842" w:rsidRPr="00712084" w:rsidTr="003D5913">
        <w:trPr>
          <w:trHeight w:val="1227"/>
        </w:trPr>
        <w:tc>
          <w:tcPr>
            <w:tcW w:w="9214" w:type="dxa"/>
            <w:shd w:val="clear" w:color="auto" w:fill="D9D9D9"/>
          </w:tcPr>
          <w:p w:rsidR="00201842" w:rsidRPr="00F166F0" w:rsidRDefault="00201842" w:rsidP="003D5913">
            <w:pPr>
              <w:pStyle w:val="Tekstpodstawowy"/>
              <w:spacing w:before="480" w:after="0"/>
              <w:ind w:right="-10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166F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OFERTA </w:t>
            </w:r>
          </w:p>
        </w:tc>
      </w:tr>
    </w:tbl>
    <w:p w:rsidR="00201842" w:rsidRPr="00712084" w:rsidRDefault="00201842" w:rsidP="00201842">
      <w:pPr>
        <w:pStyle w:val="Tekstpodstawowy3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201842" w:rsidRPr="00712084" w:rsidRDefault="00201842" w:rsidP="00F166F0">
      <w:pPr>
        <w:spacing w:line="240" w:lineRule="auto"/>
        <w:rPr>
          <w:rFonts w:ascii="Arial" w:hAnsi="Arial" w:cs="Arial"/>
        </w:rPr>
      </w:pPr>
      <w:r w:rsidRPr="00712084">
        <w:rPr>
          <w:rFonts w:ascii="Arial" w:hAnsi="Arial" w:cs="Arial"/>
        </w:rPr>
        <w:t xml:space="preserve">W odpowiedzi na ogłoszenie o postępowaniu w sprawie udzielenia zamówienia publicznego sektorowego na </w:t>
      </w:r>
      <w:r w:rsidRPr="00712084">
        <w:rPr>
          <w:rFonts w:ascii="Arial" w:hAnsi="Arial" w:cs="Arial"/>
          <w:b/>
        </w:rPr>
        <w:t>Dostawę elektrycznych zespołów trakcyjnych wraz ze świadczeniem usług ich utrzymania w ramach projektu „Budowa Łódzkiej Kolei Aglomeracyjnej Etap II”</w:t>
      </w:r>
    </w:p>
    <w:p w:rsidR="00201842" w:rsidRPr="00712084" w:rsidRDefault="00201842" w:rsidP="00F166F0">
      <w:pPr>
        <w:adjustRightInd w:val="0"/>
        <w:spacing w:before="120" w:line="240" w:lineRule="auto"/>
        <w:rPr>
          <w:rFonts w:ascii="Arial" w:hAnsi="Arial" w:cs="Arial"/>
        </w:rPr>
      </w:pPr>
      <w:r w:rsidRPr="00712084">
        <w:rPr>
          <w:rFonts w:ascii="Arial" w:hAnsi="Arial" w:cs="Arial"/>
        </w:rPr>
        <w:t>działając w imieniu i na rzecz</w:t>
      </w:r>
    </w:p>
    <w:p w:rsidR="00201842" w:rsidRPr="00712084" w:rsidRDefault="00201842" w:rsidP="00201842">
      <w:pPr>
        <w:adjustRightInd w:val="0"/>
        <w:spacing w:before="120"/>
        <w:rPr>
          <w:rFonts w:ascii="Arial" w:hAnsi="Arial" w:cs="Arial"/>
        </w:rPr>
      </w:pPr>
      <w:r w:rsidRPr="00712084">
        <w:rPr>
          <w:rFonts w:ascii="Arial" w:hAnsi="Arial" w:cs="Arial"/>
        </w:rPr>
        <w:t>___________________________________________________________________</w:t>
      </w:r>
    </w:p>
    <w:p w:rsidR="00201842" w:rsidRPr="00712084" w:rsidRDefault="00201842" w:rsidP="00201842">
      <w:pPr>
        <w:adjustRightInd w:val="0"/>
        <w:spacing w:before="120"/>
        <w:rPr>
          <w:rFonts w:ascii="Arial" w:hAnsi="Arial" w:cs="Arial"/>
        </w:rPr>
      </w:pPr>
      <w:r w:rsidRPr="00712084">
        <w:rPr>
          <w:rFonts w:ascii="Arial" w:hAnsi="Arial" w:cs="Arial"/>
        </w:rPr>
        <w:t>___________________________________________________________________</w:t>
      </w:r>
    </w:p>
    <w:p w:rsidR="00201842" w:rsidRPr="00712084" w:rsidRDefault="00201842" w:rsidP="00201842">
      <w:pPr>
        <w:adjustRightInd w:val="0"/>
        <w:jc w:val="center"/>
        <w:rPr>
          <w:rFonts w:ascii="Arial" w:hAnsi="Arial" w:cs="Arial"/>
          <w:i/>
        </w:rPr>
      </w:pPr>
      <w:r w:rsidRPr="00712084">
        <w:rPr>
          <w:rFonts w:ascii="Arial" w:hAnsi="Arial" w:cs="Arial"/>
        </w:rPr>
        <w:t>(</w:t>
      </w:r>
      <w:r w:rsidRPr="00712084">
        <w:rPr>
          <w:rFonts w:ascii="Arial" w:hAnsi="Arial" w:cs="Arial"/>
          <w:i/>
        </w:rPr>
        <w:t>firma, siedziba i adres Wykonawcy</w:t>
      </w:r>
      <w:r w:rsidRPr="00712084">
        <w:rPr>
          <w:rStyle w:val="Odwoanieprzypisudolnego"/>
          <w:rFonts w:ascii="Arial" w:hAnsi="Arial" w:cs="Arial"/>
          <w:i/>
        </w:rPr>
        <w:footnoteReference w:id="2"/>
      </w:r>
      <w:r w:rsidRPr="00712084">
        <w:rPr>
          <w:rFonts w:ascii="Arial" w:hAnsi="Arial" w:cs="Arial"/>
          <w:i/>
        </w:rPr>
        <w:t>)</w:t>
      </w:r>
    </w:p>
    <w:p w:rsidR="00201842" w:rsidRPr="00712084" w:rsidRDefault="00201842" w:rsidP="00082B1E">
      <w:pPr>
        <w:adjustRightInd w:val="0"/>
        <w:spacing w:after="120" w:line="240" w:lineRule="auto"/>
        <w:rPr>
          <w:rFonts w:ascii="Arial" w:hAnsi="Arial" w:cs="Arial"/>
        </w:rPr>
      </w:pPr>
      <w:r w:rsidRPr="00712084">
        <w:rPr>
          <w:rFonts w:ascii="Arial" w:hAnsi="Arial" w:cs="Arial"/>
          <w:b/>
          <w:bCs/>
        </w:rPr>
        <w:t>składam/y niniejszą ofertę na realizację Zamówienia.</w:t>
      </w:r>
    </w:p>
    <w:p w:rsidR="00676A58" w:rsidRDefault="00201842">
      <w:pPr>
        <w:pStyle w:val="Tekstpodstawowy2"/>
        <w:numPr>
          <w:ilvl w:val="0"/>
          <w:numId w:val="38"/>
        </w:numPr>
        <w:tabs>
          <w:tab w:val="clear" w:pos="360"/>
          <w:tab w:val="num" w:pos="426"/>
        </w:tabs>
        <w:spacing w:after="0" w:line="240" w:lineRule="auto"/>
        <w:ind w:left="425" w:hanging="425"/>
        <w:rPr>
          <w:rFonts w:ascii="Arial" w:hAnsi="Arial" w:cs="Arial"/>
        </w:rPr>
      </w:pPr>
      <w:r w:rsidRPr="00712084">
        <w:rPr>
          <w:rFonts w:ascii="Arial" w:hAnsi="Arial" w:cs="Arial"/>
        </w:rPr>
        <w:t>Oświadczam/y, że zapoznaliśmy się z wymaganiami Zamawiającego, dotyczącymi przedmiotu Zamówienia i warunków jego realizacji, zamieszczonymi w SIWZ, wraz ze wszystkimi wyjaśnieniami i zmianami i nie wnoszę/</w:t>
      </w:r>
      <w:proofErr w:type="spellStart"/>
      <w:r w:rsidRPr="00712084">
        <w:rPr>
          <w:rFonts w:ascii="Arial" w:hAnsi="Arial" w:cs="Arial"/>
        </w:rPr>
        <w:t>imy</w:t>
      </w:r>
      <w:proofErr w:type="spellEnd"/>
      <w:r w:rsidRPr="00712084">
        <w:rPr>
          <w:rFonts w:ascii="Arial" w:hAnsi="Arial" w:cs="Arial"/>
        </w:rPr>
        <w:t xml:space="preserve"> do nich żadnych zastrzeżeń, uznając się za związanych określonymi w nich postanowieniami.</w:t>
      </w:r>
    </w:p>
    <w:p w:rsidR="00201842" w:rsidRPr="00712084" w:rsidRDefault="00201842" w:rsidP="00201842">
      <w:pPr>
        <w:pStyle w:val="Tekstpodstawowy2"/>
        <w:tabs>
          <w:tab w:val="num" w:pos="426"/>
        </w:tabs>
        <w:spacing w:after="0" w:line="240" w:lineRule="auto"/>
        <w:ind w:left="425"/>
        <w:rPr>
          <w:rFonts w:ascii="Arial" w:hAnsi="Arial" w:cs="Arial"/>
        </w:rPr>
      </w:pPr>
    </w:p>
    <w:p w:rsidR="00676A58" w:rsidRDefault="00201842">
      <w:pPr>
        <w:pStyle w:val="Tekstpodstawowy2"/>
        <w:numPr>
          <w:ilvl w:val="0"/>
          <w:numId w:val="38"/>
        </w:numPr>
        <w:tabs>
          <w:tab w:val="clear" w:pos="360"/>
          <w:tab w:val="num" w:pos="426"/>
        </w:tabs>
        <w:spacing w:after="0" w:line="240" w:lineRule="auto"/>
        <w:ind w:left="425" w:hanging="425"/>
        <w:rPr>
          <w:rFonts w:ascii="Arial" w:hAnsi="Arial" w:cs="Arial"/>
        </w:rPr>
      </w:pPr>
      <w:r w:rsidRPr="00712084">
        <w:rPr>
          <w:rFonts w:ascii="Arial" w:hAnsi="Arial" w:cs="Arial"/>
        </w:rPr>
        <w:lastRenderedPageBreak/>
        <w:t>Oświadczam/y, że zapoznaliśmy się z Istotnymi Postanowieniami Umowy, stanowiącymi Część III SIWZ i zobowiązuję/my się w przypadku wyboru naszej oferty jako najkorzystniejszej do zawarcia umowy zgodnej z niniejszą ofertą, na warunkach określonych w SIWZ oraz wskazanych Istotnych Postanowieniach Umowy, w miejscu i terminie wyznaczonym przez Zamawiającego oraz do wniesienia należytego zabezpieczenia umowy na warunkach określonych w Rozdziale 21 IDW.</w:t>
      </w:r>
    </w:p>
    <w:p w:rsidR="00201842" w:rsidRPr="00712084" w:rsidRDefault="00201842" w:rsidP="00201842">
      <w:pPr>
        <w:pStyle w:val="Tekstpodstawowy2"/>
        <w:spacing w:after="0" w:line="240" w:lineRule="auto"/>
        <w:rPr>
          <w:rFonts w:ascii="Arial" w:hAnsi="Arial" w:cs="Arial"/>
        </w:rPr>
      </w:pPr>
    </w:p>
    <w:p w:rsidR="00676A58" w:rsidRDefault="00201842">
      <w:pPr>
        <w:pStyle w:val="Tekstpodstawowy2"/>
        <w:numPr>
          <w:ilvl w:val="0"/>
          <w:numId w:val="35"/>
        </w:numPr>
        <w:tabs>
          <w:tab w:val="clear" w:pos="360"/>
          <w:tab w:val="num" w:pos="426"/>
        </w:tabs>
        <w:spacing w:after="0" w:line="240" w:lineRule="auto"/>
        <w:ind w:left="426" w:hanging="426"/>
        <w:rPr>
          <w:rFonts w:ascii="Arial" w:hAnsi="Arial" w:cs="Arial"/>
        </w:rPr>
      </w:pPr>
      <w:r w:rsidRPr="00712084">
        <w:rPr>
          <w:rFonts w:ascii="Arial" w:hAnsi="Arial" w:cs="Arial"/>
        </w:rPr>
        <w:t>Oświadczam/y, że oferowane przez nas Pojazdy spełniają wszystkie parametry techniczne i eksploatacyjne wymagane przez Zamawiającego.</w:t>
      </w:r>
    </w:p>
    <w:p w:rsidR="00201842" w:rsidRPr="00712084" w:rsidRDefault="00201842" w:rsidP="00201842">
      <w:pPr>
        <w:pStyle w:val="Tekstpodstawowy2"/>
        <w:spacing w:after="0" w:line="240" w:lineRule="auto"/>
        <w:ind w:left="426"/>
        <w:rPr>
          <w:rFonts w:ascii="Arial" w:hAnsi="Arial" w:cs="Arial"/>
        </w:rPr>
      </w:pPr>
    </w:p>
    <w:p w:rsidR="00676A58" w:rsidRDefault="00201842">
      <w:pPr>
        <w:pStyle w:val="Tekstpodstawowy2"/>
        <w:numPr>
          <w:ilvl w:val="0"/>
          <w:numId w:val="35"/>
        </w:numPr>
        <w:tabs>
          <w:tab w:val="left" w:pos="426"/>
        </w:tabs>
        <w:adjustRightInd w:val="0"/>
        <w:spacing w:after="0" w:line="240" w:lineRule="auto"/>
        <w:rPr>
          <w:rFonts w:ascii="Arial" w:hAnsi="Arial" w:cs="Arial"/>
          <w:bCs/>
        </w:rPr>
      </w:pPr>
      <w:r w:rsidRPr="00712084">
        <w:rPr>
          <w:rFonts w:ascii="Arial" w:hAnsi="Arial" w:cs="Arial"/>
        </w:rPr>
        <w:t>Oświadczam/y, że wybór naszej oferty nie będzie prowadzić do powstania u Zamawiającego obowiązku podatkowego / będzie prowadzić do powstania u Zamawiającego obowiązku podatkowego w zakresie dostawy Pojazdów i usługi utrzymania Pojazdów.</w:t>
      </w:r>
      <w:r w:rsidRPr="00712084">
        <w:rPr>
          <w:rStyle w:val="Odwoanieprzypisudolnego"/>
          <w:rFonts w:ascii="Arial" w:hAnsi="Arial" w:cs="Arial"/>
        </w:rPr>
        <w:footnoteReference w:id="3"/>
      </w:r>
    </w:p>
    <w:p w:rsidR="00201842" w:rsidRPr="00712084" w:rsidRDefault="00201842" w:rsidP="00201842">
      <w:pPr>
        <w:pStyle w:val="Tekstpodstawowy2"/>
        <w:tabs>
          <w:tab w:val="left" w:pos="426"/>
        </w:tabs>
        <w:adjustRightInd w:val="0"/>
        <w:spacing w:after="0" w:line="240" w:lineRule="auto"/>
        <w:rPr>
          <w:rFonts w:ascii="Arial" w:hAnsi="Arial" w:cs="Arial"/>
          <w:bCs/>
        </w:rPr>
      </w:pPr>
    </w:p>
    <w:p w:rsidR="00676A58" w:rsidRDefault="00201842">
      <w:pPr>
        <w:pStyle w:val="Akapitzlist"/>
        <w:numPr>
          <w:ilvl w:val="0"/>
          <w:numId w:val="35"/>
        </w:numPr>
        <w:tabs>
          <w:tab w:val="left" w:pos="426"/>
        </w:tabs>
        <w:ind w:left="357" w:hanging="357"/>
        <w:contextualSpacing w:val="0"/>
        <w:rPr>
          <w:rFonts w:ascii="Arial" w:hAnsi="Arial" w:cs="Arial"/>
        </w:rPr>
      </w:pPr>
      <w:r w:rsidRPr="00712084">
        <w:rPr>
          <w:rFonts w:ascii="Arial" w:hAnsi="Arial" w:cs="Arial"/>
        </w:rPr>
        <w:t>Oferuję,/my wykonanie Zamówienia za cenę w kwocie:</w:t>
      </w:r>
      <w:r w:rsidRPr="00712084">
        <w:rPr>
          <w:rStyle w:val="Odwoanieprzypisudolnego"/>
          <w:rFonts w:ascii="Arial" w:hAnsi="Arial" w:cs="Arial"/>
        </w:rPr>
        <w:footnoteReference w:id="4"/>
      </w:r>
    </w:p>
    <w:p w:rsidR="00201842" w:rsidRPr="00712084" w:rsidRDefault="00201842" w:rsidP="00201842">
      <w:pPr>
        <w:pStyle w:val="Akapitzlist"/>
        <w:tabs>
          <w:tab w:val="left" w:pos="426"/>
          <w:tab w:val="left" w:pos="851"/>
          <w:tab w:val="left" w:pos="1134"/>
        </w:tabs>
        <w:spacing w:before="120"/>
        <w:ind w:left="0" w:firstLine="284"/>
        <w:contextualSpacing w:val="0"/>
        <w:rPr>
          <w:rFonts w:ascii="Arial" w:hAnsi="Arial" w:cs="Arial"/>
        </w:rPr>
      </w:pPr>
      <w:r w:rsidRPr="00712084">
        <w:rPr>
          <w:rFonts w:ascii="Arial" w:hAnsi="Arial" w:cs="Arial"/>
        </w:rPr>
        <w:t>a.</w:t>
      </w:r>
      <w:r w:rsidRPr="00712084">
        <w:rPr>
          <w:rFonts w:ascii="Arial" w:hAnsi="Arial" w:cs="Arial"/>
        </w:rPr>
        <w:tab/>
      </w:r>
      <w:r w:rsidRPr="00712084">
        <w:rPr>
          <w:rFonts w:ascii="Arial" w:hAnsi="Arial" w:cs="Arial"/>
          <w:b/>
        </w:rPr>
        <w:t>Cena Dostawy Pojazdów</w:t>
      </w:r>
    </w:p>
    <w:p w:rsidR="00201842" w:rsidRPr="00712084" w:rsidRDefault="00201842" w:rsidP="00201842">
      <w:pPr>
        <w:pStyle w:val="Akapitzlist"/>
        <w:tabs>
          <w:tab w:val="left" w:pos="426"/>
          <w:tab w:val="left" w:pos="851"/>
          <w:tab w:val="left" w:pos="1134"/>
        </w:tabs>
        <w:ind w:left="851"/>
        <w:rPr>
          <w:rFonts w:ascii="Arial" w:hAnsi="Arial" w:cs="Arial"/>
        </w:rPr>
      </w:pPr>
      <w:r w:rsidRPr="00712084">
        <w:rPr>
          <w:rFonts w:ascii="Arial" w:hAnsi="Arial" w:cs="Arial"/>
        </w:rPr>
        <w:t>Cena Dostawy netto ogółem/w PLN/: ____________,</w:t>
      </w:r>
    </w:p>
    <w:p w:rsidR="00201842" w:rsidRPr="00712084" w:rsidRDefault="00201842" w:rsidP="00201842">
      <w:pPr>
        <w:pStyle w:val="Akapitzlist"/>
        <w:tabs>
          <w:tab w:val="left" w:pos="426"/>
          <w:tab w:val="left" w:pos="851"/>
          <w:tab w:val="left" w:pos="1134"/>
        </w:tabs>
        <w:ind w:left="851"/>
        <w:rPr>
          <w:rFonts w:ascii="Arial" w:hAnsi="Arial" w:cs="Arial"/>
        </w:rPr>
      </w:pPr>
      <w:r w:rsidRPr="00712084">
        <w:rPr>
          <w:rFonts w:ascii="Arial" w:hAnsi="Arial" w:cs="Arial"/>
        </w:rPr>
        <w:t>słownie: ______________,</w:t>
      </w:r>
    </w:p>
    <w:p w:rsidR="00201842" w:rsidRPr="00712084" w:rsidRDefault="00201842" w:rsidP="00201842">
      <w:pPr>
        <w:pStyle w:val="Akapitzlist"/>
        <w:tabs>
          <w:tab w:val="left" w:pos="426"/>
          <w:tab w:val="left" w:pos="851"/>
          <w:tab w:val="left" w:pos="1134"/>
        </w:tabs>
        <w:ind w:left="851"/>
        <w:rPr>
          <w:rFonts w:ascii="Arial" w:hAnsi="Arial" w:cs="Arial"/>
          <w:color w:val="000000"/>
        </w:rPr>
      </w:pPr>
      <w:r w:rsidRPr="00712084">
        <w:rPr>
          <w:rFonts w:ascii="Arial" w:hAnsi="Arial" w:cs="Arial"/>
          <w:color w:val="000000"/>
        </w:rPr>
        <w:t>Podatek VAT ___ % /w PLN/: ________________________,</w:t>
      </w:r>
    </w:p>
    <w:p w:rsidR="00201842" w:rsidRPr="00712084" w:rsidRDefault="00201842" w:rsidP="00201842">
      <w:pPr>
        <w:pStyle w:val="Akapitzlist"/>
        <w:tabs>
          <w:tab w:val="left" w:pos="426"/>
          <w:tab w:val="left" w:pos="851"/>
          <w:tab w:val="left" w:pos="1134"/>
        </w:tabs>
        <w:ind w:left="851"/>
        <w:rPr>
          <w:rFonts w:ascii="Arial" w:hAnsi="Arial" w:cs="Arial"/>
          <w:color w:val="000000"/>
        </w:rPr>
      </w:pPr>
      <w:r w:rsidRPr="00712084">
        <w:rPr>
          <w:rFonts w:ascii="Arial" w:hAnsi="Arial" w:cs="Arial"/>
          <w:color w:val="000000"/>
        </w:rPr>
        <w:t>słownie: _________________,</w:t>
      </w:r>
    </w:p>
    <w:p w:rsidR="00201842" w:rsidRPr="00712084" w:rsidRDefault="00201842" w:rsidP="00201842">
      <w:pPr>
        <w:pStyle w:val="Akapitzlist"/>
        <w:tabs>
          <w:tab w:val="left" w:pos="426"/>
          <w:tab w:val="left" w:pos="851"/>
          <w:tab w:val="left" w:pos="1134"/>
        </w:tabs>
        <w:ind w:left="851"/>
        <w:rPr>
          <w:rFonts w:ascii="Arial" w:hAnsi="Arial" w:cs="Arial"/>
        </w:rPr>
      </w:pPr>
      <w:r w:rsidRPr="00712084">
        <w:rPr>
          <w:rFonts w:ascii="Arial" w:hAnsi="Arial" w:cs="Arial"/>
        </w:rPr>
        <w:t>Cena Dostawy brutto ogółem/w PLN/: ___________,</w:t>
      </w:r>
    </w:p>
    <w:p w:rsidR="00201842" w:rsidRPr="00712084" w:rsidRDefault="00201842" w:rsidP="00201842">
      <w:pPr>
        <w:pStyle w:val="Akapitzlist"/>
        <w:tabs>
          <w:tab w:val="left" w:pos="426"/>
          <w:tab w:val="left" w:pos="851"/>
          <w:tab w:val="left" w:pos="1134"/>
        </w:tabs>
        <w:ind w:left="851"/>
        <w:rPr>
          <w:rFonts w:ascii="Arial" w:hAnsi="Arial" w:cs="Arial"/>
        </w:rPr>
      </w:pPr>
      <w:r w:rsidRPr="00712084">
        <w:rPr>
          <w:rFonts w:ascii="Arial" w:hAnsi="Arial" w:cs="Arial"/>
        </w:rPr>
        <w:t>słownie: ______________.</w:t>
      </w:r>
    </w:p>
    <w:p w:rsidR="00201842" w:rsidRPr="00712084" w:rsidRDefault="00201842" w:rsidP="00201842">
      <w:pPr>
        <w:pStyle w:val="Akapitzlist"/>
        <w:tabs>
          <w:tab w:val="left" w:pos="426"/>
          <w:tab w:val="left" w:pos="851"/>
          <w:tab w:val="left" w:pos="1134"/>
        </w:tabs>
        <w:ind w:left="851"/>
        <w:rPr>
          <w:rFonts w:ascii="Arial" w:hAnsi="Arial" w:cs="Arial"/>
        </w:rPr>
      </w:pPr>
    </w:p>
    <w:p w:rsidR="00201842" w:rsidRPr="00712084" w:rsidRDefault="00201842" w:rsidP="00082B1E">
      <w:pPr>
        <w:pStyle w:val="Akapitzlist"/>
        <w:tabs>
          <w:tab w:val="left" w:pos="426"/>
          <w:tab w:val="left" w:pos="851"/>
          <w:tab w:val="left" w:pos="1134"/>
        </w:tabs>
        <w:ind w:left="0" w:firstLine="284"/>
        <w:contextualSpacing w:val="0"/>
        <w:rPr>
          <w:rFonts w:ascii="Arial" w:hAnsi="Arial" w:cs="Arial"/>
        </w:rPr>
      </w:pPr>
      <w:r w:rsidRPr="00712084">
        <w:rPr>
          <w:rFonts w:ascii="Arial" w:hAnsi="Arial" w:cs="Arial"/>
        </w:rPr>
        <w:t>b.</w:t>
      </w:r>
      <w:r w:rsidRPr="00712084">
        <w:rPr>
          <w:rFonts w:ascii="Arial" w:hAnsi="Arial" w:cs="Arial"/>
        </w:rPr>
        <w:tab/>
      </w:r>
      <w:r w:rsidRPr="00712084">
        <w:rPr>
          <w:rFonts w:ascii="Arial" w:hAnsi="Arial" w:cs="Arial"/>
          <w:b/>
        </w:rPr>
        <w:t>Cena utrzymania Pojazdów</w:t>
      </w:r>
    </w:p>
    <w:p w:rsidR="00201842" w:rsidRPr="00712084" w:rsidRDefault="00201842" w:rsidP="00201842">
      <w:pPr>
        <w:pStyle w:val="Akapitzlist"/>
        <w:tabs>
          <w:tab w:val="left" w:pos="426"/>
          <w:tab w:val="left" w:pos="851"/>
          <w:tab w:val="left" w:pos="1134"/>
        </w:tabs>
        <w:ind w:left="851"/>
        <w:rPr>
          <w:rFonts w:ascii="Arial" w:hAnsi="Arial" w:cs="Arial"/>
        </w:rPr>
      </w:pPr>
      <w:r w:rsidRPr="00712084">
        <w:rPr>
          <w:rFonts w:ascii="Arial" w:hAnsi="Arial" w:cs="Arial"/>
          <w:vertAlign w:val="superscript"/>
        </w:rPr>
        <w:t xml:space="preserve">1 </w:t>
      </w:r>
      <w:r w:rsidRPr="00712084">
        <w:rPr>
          <w:rFonts w:ascii="Arial" w:hAnsi="Arial" w:cs="Arial"/>
        </w:rPr>
        <w:t>Stawka netto za 1 km przebiegu Pojazdu /w PLN/: ____________,</w:t>
      </w:r>
    </w:p>
    <w:p w:rsidR="00201842" w:rsidRPr="00712084" w:rsidRDefault="00201842" w:rsidP="00201842">
      <w:pPr>
        <w:pStyle w:val="Akapitzlist"/>
        <w:tabs>
          <w:tab w:val="left" w:pos="426"/>
          <w:tab w:val="left" w:pos="851"/>
          <w:tab w:val="left" w:pos="1134"/>
        </w:tabs>
        <w:ind w:left="851"/>
        <w:rPr>
          <w:rFonts w:ascii="Arial" w:hAnsi="Arial" w:cs="Arial"/>
        </w:rPr>
      </w:pPr>
      <w:r w:rsidRPr="00712084">
        <w:rPr>
          <w:rFonts w:ascii="Arial" w:hAnsi="Arial" w:cs="Arial"/>
        </w:rPr>
        <w:t>słownie: ______________,</w:t>
      </w:r>
    </w:p>
    <w:p w:rsidR="00201842" w:rsidRPr="00712084" w:rsidRDefault="00201842" w:rsidP="00201842">
      <w:pPr>
        <w:pStyle w:val="Akapitzlist"/>
        <w:tabs>
          <w:tab w:val="left" w:pos="426"/>
          <w:tab w:val="left" w:pos="851"/>
          <w:tab w:val="left" w:pos="1134"/>
        </w:tabs>
        <w:ind w:left="851"/>
        <w:rPr>
          <w:rFonts w:ascii="Arial" w:hAnsi="Arial" w:cs="Arial"/>
          <w:color w:val="000000"/>
        </w:rPr>
      </w:pPr>
      <w:r w:rsidRPr="00712084">
        <w:rPr>
          <w:rFonts w:ascii="Arial" w:hAnsi="Arial" w:cs="Arial"/>
          <w:color w:val="000000"/>
        </w:rPr>
        <w:t>Podatek VAT ___ % /w PLN/: ________________________,</w:t>
      </w:r>
    </w:p>
    <w:p w:rsidR="00201842" w:rsidRPr="00712084" w:rsidRDefault="00201842" w:rsidP="00201842">
      <w:pPr>
        <w:pStyle w:val="Akapitzlist"/>
        <w:tabs>
          <w:tab w:val="left" w:pos="426"/>
          <w:tab w:val="left" w:pos="851"/>
          <w:tab w:val="left" w:pos="1134"/>
        </w:tabs>
        <w:ind w:left="851"/>
        <w:rPr>
          <w:rFonts w:ascii="Arial" w:hAnsi="Arial" w:cs="Arial"/>
          <w:color w:val="000000"/>
        </w:rPr>
      </w:pPr>
      <w:r w:rsidRPr="00712084">
        <w:rPr>
          <w:rFonts w:ascii="Arial" w:hAnsi="Arial" w:cs="Arial"/>
          <w:color w:val="000000"/>
        </w:rPr>
        <w:t>słownie: _________________</w:t>
      </w:r>
    </w:p>
    <w:p w:rsidR="00201842" w:rsidRPr="00712084" w:rsidRDefault="00201842" w:rsidP="00201842">
      <w:pPr>
        <w:pStyle w:val="Akapitzlist"/>
        <w:tabs>
          <w:tab w:val="left" w:pos="426"/>
          <w:tab w:val="left" w:pos="851"/>
          <w:tab w:val="left" w:pos="1134"/>
        </w:tabs>
        <w:ind w:left="851"/>
        <w:rPr>
          <w:rFonts w:ascii="Arial" w:hAnsi="Arial" w:cs="Arial"/>
        </w:rPr>
      </w:pPr>
      <w:r w:rsidRPr="00712084">
        <w:rPr>
          <w:rFonts w:ascii="Arial" w:hAnsi="Arial" w:cs="Arial"/>
        </w:rPr>
        <w:t>Stawka brutto za 1 km przebiegu Pojazdu /w PLN/: ___________,</w:t>
      </w:r>
    </w:p>
    <w:p w:rsidR="00201842" w:rsidRPr="00712084" w:rsidRDefault="00201842" w:rsidP="00201842">
      <w:pPr>
        <w:pStyle w:val="Akapitzlist"/>
        <w:tabs>
          <w:tab w:val="left" w:pos="426"/>
          <w:tab w:val="left" w:pos="851"/>
          <w:tab w:val="left" w:pos="1134"/>
        </w:tabs>
        <w:ind w:left="851"/>
        <w:rPr>
          <w:rFonts w:ascii="Arial" w:hAnsi="Arial" w:cs="Arial"/>
        </w:rPr>
      </w:pPr>
      <w:r w:rsidRPr="00712084">
        <w:rPr>
          <w:rFonts w:ascii="Arial" w:hAnsi="Arial" w:cs="Arial"/>
        </w:rPr>
        <w:t>słownie: ______________.</w:t>
      </w:r>
    </w:p>
    <w:p w:rsidR="00201842" w:rsidRPr="00712084" w:rsidRDefault="00201842" w:rsidP="00201842">
      <w:pPr>
        <w:pStyle w:val="Akapitzlist"/>
        <w:tabs>
          <w:tab w:val="left" w:pos="426"/>
          <w:tab w:val="left" w:pos="851"/>
          <w:tab w:val="left" w:pos="1134"/>
        </w:tabs>
        <w:ind w:left="851"/>
        <w:rPr>
          <w:rFonts w:ascii="Arial" w:hAnsi="Arial" w:cs="Arial"/>
        </w:rPr>
      </w:pPr>
    </w:p>
    <w:p w:rsidR="00201842" w:rsidRPr="00712084" w:rsidRDefault="00201842" w:rsidP="00201842">
      <w:pPr>
        <w:pStyle w:val="Akapitzlist"/>
        <w:contextualSpacing w:val="0"/>
        <w:rPr>
          <w:rFonts w:ascii="Arial" w:hAnsi="Arial" w:cs="Arial"/>
          <w:i/>
        </w:rPr>
      </w:pPr>
      <w:r w:rsidRPr="00712084">
        <w:rPr>
          <w:rFonts w:ascii="Arial" w:hAnsi="Arial" w:cs="Arial"/>
          <w:i/>
          <w:vertAlign w:val="superscript"/>
        </w:rPr>
        <w:t>1</w:t>
      </w:r>
      <w:r w:rsidRPr="00712084">
        <w:rPr>
          <w:rFonts w:ascii="Arial" w:hAnsi="Arial" w:cs="Arial"/>
          <w:i/>
        </w:rPr>
        <w:t xml:space="preserve"> – podać stawkę za 1 km przebiegu Pojazdu przy założeniu średniorocznego przebiegu 150.000 km</w:t>
      </w:r>
    </w:p>
    <w:p w:rsidR="00201842" w:rsidRPr="00712084" w:rsidRDefault="00201842" w:rsidP="00201842">
      <w:pPr>
        <w:pStyle w:val="Akapitzlist"/>
        <w:ind w:left="1134" w:hanging="283"/>
        <w:contextualSpacing w:val="0"/>
        <w:rPr>
          <w:rFonts w:ascii="Arial" w:hAnsi="Arial" w:cs="Arial"/>
          <w:i/>
        </w:rPr>
      </w:pPr>
    </w:p>
    <w:p w:rsidR="00201842" w:rsidRPr="00712084" w:rsidRDefault="00201842" w:rsidP="00201842">
      <w:pPr>
        <w:pStyle w:val="Akapitzlist"/>
        <w:tabs>
          <w:tab w:val="left" w:pos="851"/>
        </w:tabs>
        <w:ind w:left="357"/>
        <w:contextualSpacing w:val="0"/>
        <w:rPr>
          <w:rFonts w:ascii="Arial" w:hAnsi="Arial" w:cs="Arial"/>
        </w:rPr>
      </w:pPr>
      <w:r w:rsidRPr="00712084">
        <w:rPr>
          <w:rFonts w:ascii="Arial" w:hAnsi="Arial" w:cs="Arial"/>
          <w:color w:val="000000"/>
        </w:rPr>
        <w:t>c.</w:t>
      </w:r>
      <w:r w:rsidRPr="00712084">
        <w:rPr>
          <w:rFonts w:ascii="Arial" w:hAnsi="Arial" w:cs="Arial"/>
          <w:color w:val="000000"/>
        </w:rPr>
        <w:tab/>
      </w:r>
      <w:r w:rsidRPr="00712084">
        <w:rPr>
          <w:rFonts w:ascii="Arial" w:hAnsi="Arial" w:cs="Arial"/>
          <w:b/>
        </w:rPr>
        <w:t>Maksymalna łączna całkowita cena za realizację zamówienia ogółem</w:t>
      </w:r>
    </w:p>
    <w:p w:rsidR="00201842" w:rsidRPr="00712084" w:rsidRDefault="00201842" w:rsidP="00201842">
      <w:pPr>
        <w:pStyle w:val="Akapitzlist"/>
        <w:tabs>
          <w:tab w:val="left" w:pos="851"/>
        </w:tabs>
        <w:ind w:left="851"/>
        <w:contextualSpacing w:val="0"/>
        <w:rPr>
          <w:rFonts w:ascii="Arial" w:hAnsi="Arial" w:cs="Arial"/>
        </w:rPr>
      </w:pPr>
      <w:r w:rsidRPr="00712084">
        <w:rPr>
          <w:rFonts w:ascii="Arial" w:hAnsi="Arial" w:cs="Arial"/>
          <w:vertAlign w:val="superscript"/>
        </w:rPr>
        <w:t xml:space="preserve">2 </w:t>
      </w:r>
      <w:r w:rsidRPr="00712084">
        <w:rPr>
          <w:rFonts w:ascii="Arial" w:hAnsi="Arial" w:cs="Arial"/>
        </w:rPr>
        <w:t>Maksymalna łączna całkowita cena netto ogółem/w PLN/: ____________,</w:t>
      </w:r>
    </w:p>
    <w:p w:rsidR="00201842" w:rsidRPr="00712084" w:rsidRDefault="00201842" w:rsidP="00201842">
      <w:pPr>
        <w:pStyle w:val="Akapitzlist"/>
        <w:tabs>
          <w:tab w:val="left" w:pos="851"/>
        </w:tabs>
        <w:ind w:left="851"/>
        <w:contextualSpacing w:val="0"/>
        <w:rPr>
          <w:rFonts w:ascii="Arial" w:hAnsi="Arial" w:cs="Arial"/>
        </w:rPr>
      </w:pPr>
      <w:r w:rsidRPr="00712084">
        <w:rPr>
          <w:rFonts w:ascii="Arial" w:hAnsi="Arial" w:cs="Arial"/>
        </w:rPr>
        <w:t>słownie: ______________,</w:t>
      </w:r>
    </w:p>
    <w:p w:rsidR="00201842" w:rsidRPr="00712084" w:rsidRDefault="00201842" w:rsidP="00201842">
      <w:pPr>
        <w:pStyle w:val="Akapitzlist"/>
        <w:tabs>
          <w:tab w:val="left" w:pos="851"/>
        </w:tabs>
        <w:ind w:left="851"/>
        <w:contextualSpacing w:val="0"/>
        <w:rPr>
          <w:rFonts w:ascii="Arial" w:hAnsi="Arial" w:cs="Arial"/>
          <w:color w:val="000000"/>
        </w:rPr>
      </w:pPr>
      <w:r w:rsidRPr="00712084">
        <w:rPr>
          <w:rFonts w:ascii="Arial" w:hAnsi="Arial" w:cs="Arial"/>
          <w:color w:val="000000"/>
          <w:vertAlign w:val="superscript"/>
        </w:rPr>
        <w:t xml:space="preserve">3 </w:t>
      </w:r>
      <w:r w:rsidRPr="00712084">
        <w:rPr>
          <w:rFonts w:ascii="Arial" w:hAnsi="Arial" w:cs="Arial"/>
          <w:color w:val="000000"/>
        </w:rPr>
        <w:t>Podatek VAT ___ % /w PLN/: ________________________,</w:t>
      </w:r>
    </w:p>
    <w:p w:rsidR="00201842" w:rsidRPr="00712084" w:rsidRDefault="00201842" w:rsidP="00201842">
      <w:pPr>
        <w:pStyle w:val="Akapitzlist"/>
        <w:tabs>
          <w:tab w:val="left" w:pos="851"/>
        </w:tabs>
        <w:ind w:left="851"/>
        <w:contextualSpacing w:val="0"/>
        <w:rPr>
          <w:rFonts w:ascii="Arial" w:hAnsi="Arial" w:cs="Arial"/>
          <w:color w:val="000000"/>
        </w:rPr>
      </w:pPr>
      <w:r w:rsidRPr="00712084">
        <w:rPr>
          <w:rFonts w:ascii="Arial" w:hAnsi="Arial" w:cs="Arial"/>
          <w:color w:val="000000"/>
        </w:rPr>
        <w:t>słownie: _________________,</w:t>
      </w:r>
    </w:p>
    <w:p w:rsidR="00201842" w:rsidRPr="00712084" w:rsidRDefault="00201842" w:rsidP="00201842">
      <w:pPr>
        <w:pStyle w:val="Akapitzlist"/>
        <w:tabs>
          <w:tab w:val="left" w:pos="851"/>
        </w:tabs>
        <w:ind w:left="851"/>
        <w:contextualSpacing w:val="0"/>
        <w:rPr>
          <w:rFonts w:ascii="Arial" w:hAnsi="Arial" w:cs="Arial"/>
        </w:rPr>
      </w:pPr>
      <w:r w:rsidRPr="00712084">
        <w:rPr>
          <w:rFonts w:ascii="Arial" w:hAnsi="Arial" w:cs="Arial"/>
          <w:vertAlign w:val="superscript"/>
        </w:rPr>
        <w:t xml:space="preserve">4 </w:t>
      </w:r>
      <w:r w:rsidRPr="00712084">
        <w:rPr>
          <w:rFonts w:ascii="Arial" w:hAnsi="Arial" w:cs="Arial"/>
        </w:rPr>
        <w:t>Maksymalna łączna całkowita cena brutto ogółem/w PLN/: ___________,</w:t>
      </w:r>
    </w:p>
    <w:p w:rsidR="00201842" w:rsidRPr="00712084" w:rsidRDefault="00201842" w:rsidP="00201842">
      <w:pPr>
        <w:pStyle w:val="Akapitzlist"/>
        <w:tabs>
          <w:tab w:val="left" w:pos="851"/>
        </w:tabs>
        <w:ind w:left="851"/>
        <w:contextualSpacing w:val="0"/>
        <w:rPr>
          <w:rFonts w:ascii="Arial" w:hAnsi="Arial" w:cs="Arial"/>
        </w:rPr>
      </w:pPr>
      <w:r w:rsidRPr="00712084">
        <w:rPr>
          <w:rFonts w:ascii="Arial" w:hAnsi="Arial" w:cs="Arial"/>
        </w:rPr>
        <w:t>słownie: ______________.</w:t>
      </w:r>
    </w:p>
    <w:p w:rsidR="00201842" w:rsidRPr="00712084" w:rsidRDefault="00201842" w:rsidP="00201842">
      <w:pPr>
        <w:pStyle w:val="Akapitzlist"/>
        <w:tabs>
          <w:tab w:val="left" w:pos="851"/>
        </w:tabs>
        <w:ind w:left="851"/>
        <w:contextualSpacing w:val="0"/>
        <w:rPr>
          <w:rFonts w:ascii="Arial" w:hAnsi="Arial" w:cs="Arial"/>
        </w:rPr>
      </w:pPr>
    </w:p>
    <w:p w:rsidR="00201842" w:rsidRPr="00712084" w:rsidRDefault="00201842" w:rsidP="00201842">
      <w:pPr>
        <w:pStyle w:val="Akapitzlist"/>
        <w:tabs>
          <w:tab w:val="left" w:pos="851"/>
        </w:tabs>
        <w:ind w:left="851"/>
        <w:contextualSpacing w:val="0"/>
        <w:rPr>
          <w:rFonts w:ascii="Arial" w:hAnsi="Arial" w:cs="Arial"/>
          <w:i/>
        </w:rPr>
      </w:pPr>
      <w:r w:rsidRPr="00712084">
        <w:rPr>
          <w:rFonts w:ascii="Arial" w:hAnsi="Arial" w:cs="Arial"/>
          <w:i/>
          <w:vertAlign w:val="superscript"/>
        </w:rPr>
        <w:t>2</w:t>
      </w:r>
      <w:r w:rsidRPr="00712084">
        <w:rPr>
          <w:rFonts w:ascii="Arial" w:hAnsi="Arial" w:cs="Arial"/>
          <w:i/>
        </w:rPr>
        <w:t xml:space="preserve"> – podać wartość wyliczoną w wierszu 7 kol. 3 Formularza Cenowego (Zał. Nr 2 do IDW)</w:t>
      </w:r>
    </w:p>
    <w:p w:rsidR="00201842" w:rsidRPr="00712084" w:rsidRDefault="00201842" w:rsidP="00201842">
      <w:pPr>
        <w:pStyle w:val="Akapitzlist"/>
        <w:tabs>
          <w:tab w:val="left" w:pos="851"/>
        </w:tabs>
        <w:ind w:left="851"/>
        <w:contextualSpacing w:val="0"/>
        <w:rPr>
          <w:rFonts w:ascii="Arial" w:hAnsi="Arial" w:cs="Arial"/>
          <w:i/>
        </w:rPr>
      </w:pPr>
      <w:r w:rsidRPr="00712084">
        <w:rPr>
          <w:rFonts w:ascii="Arial" w:hAnsi="Arial" w:cs="Arial"/>
          <w:i/>
          <w:vertAlign w:val="superscript"/>
        </w:rPr>
        <w:lastRenderedPageBreak/>
        <w:t>3</w:t>
      </w:r>
      <w:r w:rsidRPr="00712084">
        <w:rPr>
          <w:rFonts w:ascii="Arial" w:hAnsi="Arial" w:cs="Arial"/>
          <w:i/>
        </w:rPr>
        <w:t xml:space="preserve"> – podać wartość wyliczoną w wierszu 8 kol. 3 Formularza Cenowego (Zał. Nr 2 do IDW)</w:t>
      </w:r>
    </w:p>
    <w:p w:rsidR="00201842" w:rsidRPr="00712084" w:rsidRDefault="00201842" w:rsidP="00201842">
      <w:pPr>
        <w:pStyle w:val="Akapitzlist"/>
        <w:tabs>
          <w:tab w:val="left" w:pos="851"/>
        </w:tabs>
        <w:ind w:left="851"/>
        <w:contextualSpacing w:val="0"/>
        <w:rPr>
          <w:rFonts w:ascii="Arial" w:hAnsi="Arial" w:cs="Arial"/>
          <w:i/>
        </w:rPr>
      </w:pPr>
      <w:r w:rsidRPr="00712084">
        <w:rPr>
          <w:rFonts w:ascii="Arial" w:hAnsi="Arial" w:cs="Arial"/>
          <w:i/>
          <w:vertAlign w:val="superscript"/>
        </w:rPr>
        <w:t xml:space="preserve">4 </w:t>
      </w:r>
      <w:r w:rsidRPr="00712084">
        <w:rPr>
          <w:rFonts w:ascii="Arial" w:hAnsi="Arial" w:cs="Arial"/>
          <w:i/>
        </w:rPr>
        <w:t>– podać wartość wyliczoną w wierszu 9 kol. 3 Formularza Cenowego (Zał. Nr 2 do IDW)</w:t>
      </w:r>
    </w:p>
    <w:p w:rsidR="00201842" w:rsidRPr="00712084" w:rsidRDefault="00201842" w:rsidP="00201842">
      <w:pPr>
        <w:pStyle w:val="Akapitzlist"/>
        <w:tabs>
          <w:tab w:val="left" w:pos="851"/>
        </w:tabs>
        <w:ind w:left="357"/>
        <w:contextualSpacing w:val="0"/>
        <w:rPr>
          <w:rFonts w:ascii="Arial" w:hAnsi="Arial" w:cs="Arial"/>
        </w:rPr>
      </w:pPr>
    </w:p>
    <w:p w:rsidR="00676A58" w:rsidRDefault="00201842">
      <w:pPr>
        <w:pStyle w:val="Akapitzlist"/>
        <w:numPr>
          <w:ilvl w:val="0"/>
          <w:numId w:val="35"/>
        </w:numPr>
        <w:adjustRightInd w:val="0"/>
        <w:ind w:left="357" w:hanging="357"/>
        <w:contextualSpacing w:val="0"/>
        <w:rPr>
          <w:rFonts w:ascii="Arial" w:hAnsi="Arial" w:cs="Arial"/>
          <w:bCs/>
        </w:rPr>
      </w:pPr>
      <w:r w:rsidRPr="00712084">
        <w:rPr>
          <w:rFonts w:ascii="Arial" w:hAnsi="Arial" w:cs="Arial"/>
          <w:bCs/>
        </w:rPr>
        <w:t>Oferujemy wykonanie Zamówienia w następujących terminach:</w:t>
      </w:r>
    </w:p>
    <w:p w:rsidR="00201842" w:rsidRPr="00712084" w:rsidRDefault="00201842" w:rsidP="00201842">
      <w:pPr>
        <w:pStyle w:val="Akapitzlist"/>
        <w:tabs>
          <w:tab w:val="left" w:pos="851"/>
        </w:tabs>
        <w:adjustRightInd w:val="0"/>
        <w:spacing w:before="120"/>
        <w:ind w:left="360"/>
        <w:contextualSpacing w:val="0"/>
        <w:rPr>
          <w:rFonts w:ascii="Arial" w:hAnsi="Arial" w:cs="Arial"/>
          <w:bCs/>
        </w:rPr>
      </w:pPr>
      <w:r w:rsidRPr="00712084">
        <w:rPr>
          <w:rFonts w:ascii="Arial" w:hAnsi="Arial" w:cs="Arial"/>
          <w:bCs/>
        </w:rPr>
        <w:t>6.1.</w:t>
      </w:r>
      <w:r w:rsidRPr="00712084">
        <w:rPr>
          <w:rFonts w:ascii="Arial" w:hAnsi="Arial" w:cs="Arial"/>
          <w:bCs/>
        </w:rPr>
        <w:tab/>
        <w:t>dostawa Pojazdów – w terminach określonych w Rozdziale 5.a. IDW,</w:t>
      </w:r>
    </w:p>
    <w:p w:rsidR="00201842" w:rsidRPr="00712084" w:rsidRDefault="00201842" w:rsidP="00201842">
      <w:pPr>
        <w:pStyle w:val="Akapitzlist"/>
        <w:tabs>
          <w:tab w:val="left" w:pos="851"/>
        </w:tabs>
        <w:adjustRightInd w:val="0"/>
        <w:spacing w:before="120"/>
        <w:ind w:left="357"/>
        <w:contextualSpacing w:val="0"/>
        <w:rPr>
          <w:rFonts w:ascii="Arial" w:hAnsi="Arial" w:cs="Arial"/>
          <w:bCs/>
        </w:rPr>
      </w:pPr>
      <w:r w:rsidRPr="00712084">
        <w:rPr>
          <w:rFonts w:ascii="Arial" w:hAnsi="Arial" w:cs="Arial"/>
          <w:bCs/>
        </w:rPr>
        <w:t>6.2.</w:t>
      </w:r>
      <w:r w:rsidRPr="00712084">
        <w:rPr>
          <w:rFonts w:ascii="Arial" w:hAnsi="Arial" w:cs="Arial"/>
          <w:bCs/>
        </w:rPr>
        <w:tab/>
        <w:t>usługi utrzymania Pojazdów – w terminie określonym w Rozdziale 5.b. IDW.</w:t>
      </w:r>
    </w:p>
    <w:p w:rsidR="00201842" w:rsidRPr="00712084" w:rsidRDefault="00201842" w:rsidP="00201842">
      <w:pPr>
        <w:pStyle w:val="Akapitzlist"/>
        <w:adjustRightInd w:val="0"/>
        <w:ind w:left="850" w:hanging="493"/>
        <w:contextualSpacing w:val="0"/>
        <w:rPr>
          <w:rFonts w:ascii="Arial" w:hAnsi="Arial" w:cs="Arial"/>
          <w:bCs/>
        </w:rPr>
      </w:pPr>
    </w:p>
    <w:p w:rsidR="00676A58" w:rsidRDefault="00201842">
      <w:pPr>
        <w:pStyle w:val="Akapitzlist"/>
        <w:numPr>
          <w:ilvl w:val="0"/>
          <w:numId w:val="35"/>
        </w:numPr>
        <w:adjustRightInd w:val="0"/>
        <w:contextualSpacing w:val="0"/>
        <w:rPr>
          <w:rFonts w:ascii="Arial" w:hAnsi="Arial" w:cs="Arial"/>
          <w:bCs/>
        </w:rPr>
      </w:pPr>
      <w:r w:rsidRPr="00712084">
        <w:rPr>
          <w:rFonts w:ascii="Arial" w:hAnsi="Arial" w:cs="Arial"/>
          <w:bCs/>
        </w:rPr>
        <w:t>Pozostałe dane podlegające ocenie:</w:t>
      </w:r>
    </w:p>
    <w:p w:rsidR="00201842" w:rsidRPr="00712084" w:rsidRDefault="00201842" w:rsidP="00201842">
      <w:pPr>
        <w:pStyle w:val="Akapitzlist"/>
        <w:tabs>
          <w:tab w:val="left" w:pos="426"/>
        </w:tabs>
        <w:spacing w:before="120" w:after="120"/>
        <w:ind w:left="425"/>
        <w:contextualSpacing w:val="0"/>
        <w:rPr>
          <w:rFonts w:ascii="Arial" w:hAnsi="Arial" w:cs="Arial"/>
        </w:rPr>
      </w:pPr>
      <w:r w:rsidRPr="00712084">
        <w:rPr>
          <w:rFonts w:ascii="Arial" w:hAnsi="Arial" w:cs="Arial"/>
        </w:rPr>
        <w:t>a.</w:t>
      </w:r>
      <w:r w:rsidRPr="00712084">
        <w:rPr>
          <w:rFonts w:ascii="Arial" w:hAnsi="Arial" w:cs="Arial"/>
        </w:rPr>
        <w:tab/>
        <w:t>współczynnik efektywności kosztowej:</w:t>
      </w:r>
      <w:r w:rsidRPr="00712084">
        <w:rPr>
          <w:rFonts w:ascii="Arial" w:hAnsi="Arial" w:cs="Arial"/>
          <w:vertAlign w:val="superscript"/>
        </w:rPr>
        <w:t>1</w:t>
      </w:r>
      <w:r w:rsidRPr="00712084">
        <w:rPr>
          <w:rFonts w:ascii="Arial" w:hAnsi="Arial" w:cs="Arial"/>
        </w:rPr>
        <w:t xml:space="preserve"> ____________ </w:t>
      </w:r>
      <w:proofErr w:type="spellStart"/>
      <w:r w:rsidRPr="00712084">
        <w:rPr>
          <w:rFonts w:ascii="Arial" w:hAnsi="Arial" w:cs="Arial"/>
        </w:rPr>
        <w:t>txkWh</w:t>
      </w:r>
      <w:proofErr w:type="spellEnd"/>
      <w:r w:rsidRPr="00712084">
        <w:rPr>
          <w:rFonts w:ascii="Arial" w:hAnsi="Arial" w:cs="Arial"/>
        </w:rPr>
        <w:t>:,</w:t>
      </w:r>
    </w:p>
    <w:p w:rsidR="00201842" w:rsidRPr="00712084" w:rsidRDefault="00201842" w:rsidP="00201842">
      <w:pPr>
        <w:pStyle w:val="Akapitzlist"/>
        <w:tabs>
          <w:tab w:val="left" w:pos="993"/>
        </w:tabs>
        <w:spacing w:before="120"/>
        <w:ind w:left="993" w:hanging="284"/>
        <w:rPr>
          <w:rFonts w:ascii="Arial" w:hAnsi="Arial" w:cs="Arial"/>
        </w:rPr>
      </w:pPr>
      <w:r w:rsidRPr="00712084">
        <w:rPr>
          <w:rFonts w:ascii="Arial" w:hAnsi="Arial" w:cs="Arial"/>
        </w:rPr>
        <w:t>i.</w:t>
      </w:r>
      <w:r w:rsidRPr="00712084">
        <w:rPr>
          <w:rFonts w:ascii="Arial" w:hAnsi="Arial" w:cs="Arial"/>
        </w:rPr>
        <w:tab/>
        <w:t>masa służbowa Pojazdu:</w:t>
      </w:r>
      <w:r w:rsidRPr="00712084">
        <w:rPr>
          <w:rFonts w:ascii="Arial" w:hAnsi="Arial" w:cs="Arial"/>
          <w:vertAlign w:val="superscript"/>
        </w:rPr>
        <w:t>2</w:t>
      </w:r>
      <w:r w:rsidRPr="00712084">
        <w:rPr>
          <w:rFonts w:ascii="Arial" w:hAnsi="Arial" w:cs="Arial"/>
        </w:rPr>
        <w:t xml:space="preserve"> ____________ t,</w:t>
      </w:r>
    </w:p>
    <w:p w:rsidR="00201842" w:rsidRPr="00712084" w:rsidRDefault="00201842" w:rsidP="00201842">
      <w:pPr>
        <w:pStyle w:val="Akapitzlist"/>
        <w:tabs>
          <w:tab w:val="left" w:pos="993"/>
        </w:tabs>
        <w:spacing w:before="120" w:after="120"/>
        <w:ind w:left="993" w:hanging="284"/>
        <w:contextualSpacing w:val="0"/>
        <w:rPr>
          <w:rFonts w:ascii="Arial" w:hAnsi="Arial" w:cs="Arial"/>
        </w:rPr>
      </w:pPr>
      <w:r w:rsidRPr="00712084">
        <w:rPr>
          <w:rFonts w:ascii="Arial" w:hAnsi="Arial" w:cs="Arial"/>
        </w:rPr>
        <w:t>ii.</w:t>
      </w:r>
      <w:r w:rsidRPr="00712084">
        <w:rPr>
          <w:rFonts w:ascii="Arial" w:hAnsi="Arial" w:cs="Arial"/>
        </w:rPr>
        <w:tab/>
        <w:t>zużycie energii elektrycznej przez Pojazd:</w:t>
      </w:r>
      <w:r w:rsidRPr="00712084">
        <w:rPr>
          <w:rFonts w:ascii="Arial" w:hAnsi="Arial" w:cs="Arial"/>
          <w:vertAlign w:val="superscript"/>
        </w:rPr>
        <w:t>3</w:t>
      </w:r>
      <w:r w:rsidRPr="00712084">
        <w:rPr>
          <w:rFonts w:ascii="Arial" w:hAnsi="Arial" w:cs="Arial"/>
        </w:rPr>
        <w:t xml:space="preserve"> ____________ kWh,</w:t>
      </w:r>
    </w:p>
    <w:p w:rsidR="00201842" w:rsidRPr="00712084" w:rsidRDefault="00201842" w:rsidP="00201842">
      <w:pPr>
        <w:pStyle w:val="Akapitzlist"/>
        <w:tabs>
          <w:tab w:val="left" w:pos="426"/>
        </w:tabs>
        <w:spacing w:after="120"/>
        <w:ind w:left="426"/>
        <w:contextualSpacing w:val="0"/>
        <w:rPr>
          <w:rFonts w:ascii="Arial" w:hAnsi="Arial" w:cs="Arial"/>
        </w:rPr>
      </w:pPr>
      <w:r w:rsidRPr="00712084">
        <w:rPr>
          <w:rFonts w:ascii="Arial" w:hAnsi="Arial" w:cs="Arial"/>
        </w:rPr>
        <w:t>b.</w:t>
      </w:r>
      <w:r w:rsidRPr="00712084">
        <w:rPr>
          <w:rFonts w:ascii="Arial" w:hAnsi="Arial" w:cs="Arial"/>
        </w:rPr>
        <w:tab/>
        <w:t>liczba siedzeń stałych w Pojeździe powyżej 140: _________.</w:t>
      </w:r>
    </w:p>
    <w:p w:rsidR="00201842" w:rsidRPr="00712084" w:rsidRDefault="00201842" w:rsidP="00201842">
      <w:pPr>
        <w:pStyle w:val="Akapitzlist"/>
        <w:tabs>
          <w:tab w:val="left" w:pos="426"/>
          <w:tab w:val="left" w:pos="1276"/>
        </w:tabs>
        <w:ind w:left="426"/>
        <w:rPr>
          <w:rFonts w:ascii="Arial" w:hAnsi="Arial" w:cs="Arial"/>
          <w:i/>
        </w:rPr>
      </w:pPr>
      <w:r w:rsidRPr="00712084">
        <w:rPr>
          <w:rFonts w:ascii="Arial" w:hAnsi="Arial" w:cs="Arial"/>
          <w:i/>
          <w:vertAlign w:val="superscript"/>
        </w:rPr>
        <w:t>1</w:t>
      </w:r>
      <w:r w:rsidRPr="00712084">
        <w:rPr>
          <w:rFonts w:ascii="Arial" w:hAnsi="Arial" w:cs="Arial"/>
          <w:i/>
        </w:rPr>
        <w:t xml:space="preserve"> - w tonach razy kWh </w:t>
      </w:r>
    </w:p>
    <w:p w:rsidR="00201842" w:rsidRPr="00712084" w:rsidRDefault="00201842" w:rsidP="00201842">
      <w:pPr>
        <w:pStyle w:val="Akapitzlist"/>
        <w:tabs>
          <w:tab w:val="left" w:pos="426"/>
          <w:tab w:val="left" w:pos="1276"/>
        </w:tabs>
        <w:ind w:left="426"/>
        <w:rPr>
          <w:rFonts w:ascii="Arial" w:hAnsi="Arial" w:cs="Arial"/>
          <w:i/>
        </w:rPr>
      </w:pPr>
      <w:r w:rsidRPr="00712084">
        <w:rPr>
          <w:rFonts w:ascii="Arial" w:hAnsi="Arial" w:cs="Arial"/>
          <w:i/>
          <w:vertAlign w:val="superscript"/>
        </w:rPr>
        <w:t>2</w:t>
      </w:r>
      <w:r w:rsidRPr="00712084">
        <w:rPr>
          <w:rFonts w:ascii="Arial" w:hAnsi="Arial" w:cs="Arial"/>
          <w:i/>
        </w:rPr>
        <w:t xml:space="preserve"> - w tonach, zgodnie z Rozdziałem 16.2.1. IDW</w:t>
      </w:r>
    </w:p>
    <w:p w:rsidR="00201842" w:rsidRPr="00712084" w:rsidRDefault="00201842" w:rsidP="00201842">
      <w:pPr>
        <w:pStyle w:val="Akapitzlist"/>
        <w:tabs>
          <w:tab w:val="left" w:pos="426"/>
          <w:tab w:val="left" w:pos="1276"/>
        </w:tabs>
        <w:ind w:left="426"/>
        <w:rPr>
          <w:rFonts w:ascii="Arial" w:hAnsi="Arial" w:cs="Arial"/>
          <w:i/>
        </w:rPr>
      </w:pPr>
      <w:r w:rsidRPr="00712084">
        <w:rPr>
          <w:rFonts w:ascii="Arial" w:hAnsi="Arial" w:cs="Arial"/>
          <w:i/>
          <w:vertAlign w:val="superscript"/>
        </w:rPr>
        <w:t>3</w:t>
      </w:r>
      <w:r w:rsidRPr="00712084">
        <w:rPr>
          <w:rFonts w:ascii="Arial" w:hAnsi="Arial" w:cs="Arial"/>
          <w:i/>
        </w:rPr>
        <w:t xml:space="preserve"> - w kWh, zgodnie z Rozdziałem 16.2.1. IDW</w:t>
      </w:r>
    </w:p>
    <w:p w:rsidR="00201842" w:rsidRPr="00712084" w:rsidRDefault="00201842" w:rsidP="00201842">
      <w:pPr>
        <w:pStyle w:val="Akapitzlist"/>
        <w:tabs>
          <w:tab w:val="left" w:pos="709"/>
          <w:tab w:val="left" w:pos="851"/>
        </w:tabs>
        <w:adjustRightInd w:val="0"/>
        <w:ind w:left="709" w:hanging="280"/>
        <w:rPr>
          <w:rFonts w:ascii="Arial" w:hAnsi="Arial" w:cs="Arial"/>
          <w:bCs/>
        </w:rPr>
      </w:pPr>
    </w:p>
    <w:p w:rsidR="00676A58" w:rsidRDefault="00201842">
      <w:pPr>
        <w:pStyle w:val="Akapitzlist"/>
        <w:numPr>
          <w:ilvl w:val="0"/>
          <w:numId w:val="35"/>
        </w:numPr>
        <w:adjustRightInd w:val="0"/>
        <w:rPr>
          <w:rFonts w:ascii="Arial" w:hAnsi="Arial" w:cs="Arial"/>
        </w:rPr>
      </w:pPr>
      <w:r w:rsidRPr="00712084">
        <w:rPr>
          <w:rFonts w:ascii="Arial" w:hAnsi="Arial" w:cs="Arial"/>
          <w:bCs/>
        </w:rPr>
        <w:t>Na oferowane Pojazdy i ich podzespoły udzielamy gwarancji na następujące okresy:</w:t>
      </w:r>
    </w:p>
    <w:p w:rsidR="00201842" w:rsidRPr="00712084" w:rsidRDefault="00201842" w:rsidP="006211BA">
      <w:pPr>
        <w:pStyle w:val="Akapitzlist"/>
        <w:tabs>
          <w:tab w:val="left" w:pos="1134"/>
        </w:tabs>
        <w:adjustRightInd w:val="0"/>
        <w:spacing w:before="120" w:after="120"/>
        <w:ind w:left="709" w:hanging="284"/>
        <w:contextualSpacing w:val="0"/>
        <w:rPr>
          <w:rFonts w:ascii="Arial" w:hAnsi="Arial" w:cs="Arial"/>
          <w:bCs/>
        </w:rPr>
      </w:pPr>
      <w:r w:rsidRPr="00712084">
        <w:rPr>
          <w:rFonts w:ascii="Arial" w:hAnsi="Arial" w:cs="Arial"/>
          <w:bCs/>
        </w:rPr>
        <w:t>a.</w:t>
      </w:r>
      <w:r w:rsidRPr="00712084">
        <w:rPr>
          <w:rFonts w:ascii="Arial" w:hAnsi="Arial" w:cs="Arial"/>
          <w:bCs/>
        </w:rPr>
        <w:tab/>
      </w:r>
      <w:r w:rsidRPr="00712084">
        <w:rPr>
          <w:rFonts w:ascii="Arial" w:hAnsi="Arial" w:cs="Arial"/>
        </w:rPr>
        <w:t xml:space="preserve">kompletny Pojazd - </w:t>
      </w:r>
      <w:r w:rsidRPr="00712084">
        <w:rPr>
          <w:rFonts w:ascii="Arial" w:hAnsi="Arial" w:cs="Arial"/>
          <w:bCs/>
        </w:rPr>
        <w:t>______ m-</w:t>
      </w:r>
      <w:proofErr w:type="spellStart"/>
      <w:r w:rsidRPr="00712084">
        <w:rPr>
          <w:rFonts w:ascii="Arial" w:hAnsi="Arial" w:cs="Arial"/>
          <w:bCs/>
        </w:rPr>
        <w:t>cy</w:t>
      </w:r>
      <w:proofErr w:type="spellEnd"/>
      <w:r w:rsidRPr="00712084">
        <w:rPr>
          <w:rFonts w:ascii="Arial" w:hAnsi="Arial" w:cs="Arial"/>
          <w:bCs/>
        </w:rPr>
        <w:t>,</w:t>
      </w:r>
    </w:p>
    <w:p w:rsidR="00201842" w:rsidRPr="00712084" w:rsidRDefault="00201842" w:rsidP="006211BA">
      <w:pPr>
        <w:tabs>
          <w:tab w:val="left" w:pos="709"/>
          <w:tab w:val="left" w:pos="1134"/>
        </w:tabs>
        <w:adjustRightInd w:val="0"/>
        <w:spacing w:after="120" w:line="240" w:lineRule="auto"/>
        <w:ind w:firstLine="425"/>
        <w:rPr>
          <w:rFonts w:ascii="Arial" w:hAnsi="Arial" w:cs="Arial"/>
          <w:bCs/>
        </w:rPr>
      </w:pPr>
      <w:r w:rsidRPr="00712084">
        <w:rPr>
          <w:rFonts w:ascii="Arial" w:hAnsi="Arial" w:cs="Arial"/>
          <w:bCs/>
        </w:rPr>
        <w:t>b.</w:t>
      </w:r>
      <w:r w:rsidRPr="00712084">
        <w:rPr>
          <w:rFonts w:ascii="Arial" w:hAnsi="Arial" w:cs="Arial"/>
          <w:bCs/>
        </w:rPr>
        <w:tab/>
        <w:t>nadwozie Pojazdu - ______ m-</w:t>
      </w:r>
      <w:proofErr w:type="spellStart"/>
      <w:r w:rsidRPr="00712084">
        <w:rPr>
          <w:rFonts w:ascii="Arial" w:hAnsi="Arial" w:cs="Arial"/>
          <w:bCs/>
        </w:rPr>
        <w:t>cy</w:t>
      </w:r>
      <w:proofErr w:type="spellEnd"/>
      <w:r w:rsidRPr="00712084">
        <w:rPr>
          <w:rFonts w:ascii="Arial" w:hAnsi="Arial" w:cs="Arial"/>
          <w:bCs/>
        </w:rPr>
        <w:t>,</w:t>
      </w:r>
    </w:p>
    <w:p w:rsidR="00201842" w:rsidRPr="00712084" w:rsidRDefault="00201842" w:rsidP="006211BA">
      <w:pPr>
        <w:tabs>
          <w:tab w:val="left" w:pos="709"/>
          <w:tab w:val="left" w:pos="851"/>
        </w:tabs>
        <w:adjustRightInd w:val="0"/>
        <w:spacing w:after="120" w:line="240" w:lineRule="auto"/>
        <w:ind w:firstLine="426"/>
        <w:rPr>
          <w:rFonts w:ascii="Arial" w:hAnsi="Arial" w:cs="Arial"/>
          <w:bCs/>
        </w:rPr>
      </w:pPr>
      <w:r w:rsidRPr="00712084">
        <w:rPr>
          <w:rFonts w:ascii="Arial" w:hAnsi="Arial" w:cs="Arial"/>
          <w:bCs/>
        </w:rPr>
        <w:t>c.</w:t>
      </w:r>
      <w:r w:rsidRPr="00712084">
        <w:rPr>
          <w:rFonts w:ascii="Arial" w:hAnsi="Arial" w:cs="Arial"/>
          <w:bCs/>
        </w:rPr>
        <w:tab/>
        <w:t>rama wózka - ______ m-</w:t>
      </w:r>
      <w:proofErr w:type="spellStart"/>
      <w:r w:rsidRPr="00712084">
        <w:rPr>
          <w:rFonts w:ascii="Arial" w:hAnsi="Arial" w:cs="Arial"/>
          <w:bCs/>
        </w:rPr>
        <w:t>cy</w:t>
      </w:r>
      <w:proofErr w:type="spellEnd"/>
      <w:r w:rsidRPr="00712084">
        <w:rPr>
          <w:rFonts w:ascii="Arial" w:hAnsi="Arial" w:cs="Arial"/>
          <w:bCs/>
        </w:rPr>
        <w:t>,</w:t>
      </w:r>
    </w:p>
    <w:p w:rsidR="00201842" w:rsidRPr="00712084" w:rsidRDefault="00201842" w:rsidP="006211BA">
      <w:pPr>
        <w:tabs>
          <w:tab w:val="left" w:pos="709"/>
        </w:tabs>
        <w:adjustRightInd w:val="0"/>
        <w:spacing w:after="120" w:line="240" w:lineRule="auto"/>
        <w:ind w:left="709" w:hanging="283"/>
        <w:rPr>
          <w:rFonts w:ascii="Arial" w:hAnsi="Arial" w:cs="Arial"/>
          <w:bCs/>
        </w:rPr>
      </w:pPr>
      <w:r w:rsidRPr="00712084">
        <w:rPr>
          <w:rFonts w:ascii="Arial" w:hAnsi="Arial" w:cs="Arial"/>
          <w:bCs/>
        </w:rPr>
        <w:t>d.</w:t>
      </w:r>
      <w:r w:rsidRPr="00712084">
        <w:rPr>
          <w:rFonts w:ascii="Arial" w:hAnsi="Arial" w:cs="Arial"/>
          <w:bCs/>
        </w:rPr>
        <w:tab/>
        <w:t>zestawy kołowe wraz z maźnicami - _____ m-</w:t>
      </w:r>
      <w:proofErr w:type="spellStart"/>
      <w:r w:rsidRPr="00712084">
        <w:rPr>
          <w:rFonts w:ascii="Arial" w:hAnsi="Arial" w:cs="Arial"/>
          <w:bCs/>
        </w:rPr>
        <w:t>cy</w:t>
      </w:r>
      <w:proofErr w:type="spellEnd"/>
      <w:r w:rsidRPr="00712084">
        <w:rPr>
          <w:rFonts w:ascii="Arial" w:hAnsi="Arial" w:cs="Arial"/>
          <w:bCs/>
        </w:rPr>
        <w:t>,</w:t>
      </w:r>
      <w:r w:rsidRPr="00712084">
        <w:rPr>
          <w:rFonts w:ascii="Arial" w:hAnsi="Arial" w:cs="Arial"/>
        </w:rPr>
        <w:t xml:space="preserve"> z wyłączeniem kół monoblokowych - ___ m-</w:t>
      </w:r>
      <w:proofErr w:type="spellStart"/>
      <w:r w:rsidRPr="00712084">
        <w:rPr>
          <w:rFonts w:ascii="Arial" w:hAnsi="Arial" w:cs="Arial"/>
        </w:rPr>
        <w:t>cy</w:t>
      </w:r>
      <w:proofErr w:type="spellEnd"/>
      <w:r w:rsidRPr="00712084">
        <w:rPr>
          <w:rFonts w:ascii="Arial" w:hAnsi="Arial" w:cs="Arial"/>
        </w:rPr>
        <w:t>,</w:t>
      </w:r>
    </w:p>
    <w:p w:rsidR="00201842" w:rsidRPr="00712084" w:rsidRDefault="00201842" w:rsidP="006211BA">
      <w:pPr>
        <w:tabs>
          <w:tab w:val="left" w:pos="709"/>
        </w:tabs>
        <w:adjustRightInd w:val="0"/>
        <w:spacing w:after="120" w:line="240" w:lineRule="auto"/>
        <w:ind w:firstLine="426"/>
        <w:rPr>
          <w:rFonts w:ascii="Arial" w:hAnsi="Arial" w:cs="Arial"/>
          <w:bCs/>
        </w:rPr>
      </w:pPr>
      <w:r w:rsidRPr="00712084">
        <w:rPr>
          <w:rFonts w:ascii="Arial" w:hAnsi="Arial" w:cs="Arial"/>
          <w:bCs/>
        </w:rPr>
        <w:t>e.</w:t>
      </w:r>
      <w:r w:rsidRPr="00712084">
        <w:rPr>
          <w:rFonts w:ascii="Arial" w:hAnsi="Arial" w:cs="Arial"/>
          <w:bCs/>
        </w:rPr>
        <w:tab/>
        <w:t>przekładnie osiowe - ______ m-</w:t>
      </w:r>
      <w:proofErr w:type="spellStart"/>
      <w:r w:rsidRPr="00712084">
        <w:rPr>
          <w:rFonts w:ascii="Arial" w:hAnsi="Arial" w:cs="Arial"/>
          <w:bCs/>
        </w:rPr>
        <w:t>cy</w:t>
      </w:r>
      <w:proofErr w:type="spellEnd"/>
      <w:r w:rsidRPr="00712084">
        <w:rPr>
          <w:rFonts w:ascii="Arial" w:hAnsi="Arial" w:cs="Arial"/>
          <w:bCs/>
        </w:rPr>
        <w:t>,</w:t>
      </w:r>
    </w:p>
    <w:p w:rsidR="00201842" w:rsidRPr="00712084" w:rsidRDefault="00201842" w:rsidP="006211BA">
      <w:pPr>
        <w:pStyle w:val="Akapitzlist"/>
        <w:tabs>
          <w:tab w:val="left" w:pos="709"/>
        </w:tabs>
        <w:adjustRightInd w:val="0"/>
        <w:spacing w:after="120"/>
        <w:ind w:left="709" w:hanging="284"/>
        <w:contextualSpacing w:val="0"/>
        <w:rPr>
          <w:rFonts w:ascii="Arial" w:hAnsi="Arial" w:cs="Arial"/>
          <w:bCs/>
        </w:rPr>
      </w:pPr>
      <w:r w:rsidRPr="00712084">
        <w:rPr>
          <w:rFonts w:ascii="Arial" w:hAnsi="Arial" w:cs="Arial"/>
          <w:bCs/>
        </w:rPr>
        <w:t>f.</w:t>
      </w:r>
      <w:r w:rsidRPr="00712084">
        <w:rPr>
          <w:rFonts w:ascii="Arial" w:hAnsi="Arial" w:cs="Arial"/>
          <w:bCs/>
        </w:rPr>
        <w:tab/>
      </w:r>
      <w:r w:rsidRPr="00712084">
        <w:rPr>
          <w:rFonts w:ascii="Arial" w:hAnsi="Arial" w:cs="Arial"/>
        </w:rPr>
        <w:t>systemy elektroniczno-mechaniczne (rejestracji, CCTV, klimatyzacja, intercom, sterowanie drzwiami, automaty biletowe,</w:t>
      </w:r>
      <w:r w:rsidRPr="00712084" w:rsidDel="00CA1D3B">
        <w:rPr>
          <w:rFonts w:ascii="Arial" w:hAnsi="Arial" w:cs="Arial"/>
        </w:rPr>
        <w:t xml:space="preserve"> </w:t>
      </w:r>
      <w:r w:rsidRPr="00712084">
        <w:rPr>
          <w:rFonts w:ascii="Arial" w:hAnsi="Arial" w:cs="Arial"/>
        </w:rPr>
        <w:t xml:space="preserve">system liczenia pasażerów i system monitorów reklamowych) - </w:t>
      </w:r>
      <w:r w:rsidRPr="00712084">
        <w:rPr>
          <w:rFonts w:ascii="Arial" w:hAnsi="Arial" w:cs="Arial"/>
          <w:bCs/>
        </w:rPr>
        <w:t>______ m-</w:t>
      </w:r>
      <w:proofErr w:type="spellStart"/>
      <w:r w:rsidRPr="00712084">
        <w:rPr>
          <w:rFonts w:ascii="Arial" w:hAnsi="Arial" w:cs="Arial"/>
          <w:bCs/>
        </w:rPr>
        <w:t>cy</w:t>
      </w:r>
      <w:proofErr w:type="spellEnd"/>
      <w:r w:rsidRPr="00712084">
        <w:rPr>
          <w:rFonts w:ascii="Arial" w:hAnsi="Arial" w:cs="Arial"/>
          <w:bCs/>
        </w:rPr>
        <w:t>,</w:t>
      </w:r>
    </w:p>
    <w:p w:rsidR="00201842" w:rsidRPr="00712084" w:rsidRDefault="00201842" w:rsidP="006211BA">
      <w:pPr>
        <w:pStyle w:val="Akapitzlist"/>
        <w:tabs>
          <w:tab w:val="left" w:pos="709"/>
        </w:tabs>
        <w:adjustRightInd w:val="0"/>
        <w:spacing w:before="120" w:after="120"/>
        <w:ind w:left="709" w:hanging="284"/>
        <w:contextualSpacing w:val="0"/>
        <w:rPr>
          <w:rFonts w:ascii="Arial" w:hAnsi="Arial" w:cs="Arial"/>
          <w:bCs/>
        </w:rPr>
      </w:pPr>
      <w:r w:rsidRPr="00712084">
        <w:rPr>
          <w:rFonts w:ascii="Arial" w:hAnsi="Arial" w:cs="Arial"/>
          <w:bCs/>
        </w:rPr>
        <w:t>g.</w:t>
      </w:r>
      <w:r w:rsidRPr="00712084">
        <w:rPr>
          <w:rFonts w:ascii="Arial" w:hAnsi="Arial" w:cs="Arial"/>
          <w:bCs/>
        </w:rPr>
        <w:tab/>
      </w:r>
      <w:r w:rsidRPr="00712084">
        <w:rPr>
          <w:rFonts w:ascii="Arial" w:hAnsi="Arial" w:cs="Arial"/>
        </w:rPr>
        <w:t xml:space="preserve">systemy elektroenergetyczne (napędowe) - </w:t>
      </w:r>
      <w:r w:rsidRPr="00712084">
        <w:rPr>
          <w:rFonts w:ascii="Arial" w:hAnsi="Arial" w:cs="Arial"/>
          <w:bCs/>
        </w:rPr>
        <w:t>______ m-</w:t>
      </w:r>
      <w:proofErr w:type="spellStart"/>
      <w:r w:rsidRPr="00712084">
        <w:rPr>
          <w:rFonts w:ascii="Arial" w:hAnsi="Arial" w:cs="Arial"/>
          <w:bCs/>
        </w:rPr>
        <w:t>cy</w:t>
      </w:r>
      <w:proofErr w:type="spellEnd"/>
      <w:r w:rsidRPr="00712084">
        <w:rPr>
          <w:rFonts w:ascii="Arial" w:hAnsi="Arial" w:cs="Arial"/>
          <w:bCs/>
        </w:rPr>
        <w:t>,</w:t>
      </w:r>
    </w:p>
    <w:p w:rsidR="00201842" w:rsidRDefault="00201842" w:rsidP="006211BA">
      <w:pPr>
        <w:pStyle w:val="Akapitzlist"/>
        <w:tabs>
          <w:tab w:val="left" w:pos="709"/>
        </w:tabs>
        <w:adjustRightInd w:val="0"/>
        <w:spacing w:after="120"/>
        <w:ind w:left="709" w:hanging="283"/>
        <w:rPr>
          <w:rFonts w:ascii="Arial" w:hAnsi="Arial" w:cs="Arial"/>
        </w:rPr>
      </w:pPr>
      <w:r w:rsidRPr="00712084">
        <w:rPr>
          <w:rFonts w:ascii="Arial" w:hAnsi="Arial" w:cs="Arial"/>
          <w:bCs/>
        </w:rPr>
        <w:t>h.</w:t>
      </w:r>
      <w:r w:rsidRPr="00712084">
        <w:rPr>
          <w:rFonts w:ascii="Arial" w:hAnsi="Arial" w:cs="Arial"/>
          <w:bCs/>
        </w:rPr>
        <w:tab/>
      </w:r>
      <w:r w:rsidRPr="00712084">
        <w:rPr>
          <w:rFonts w:ascii="Arial" w:hAnsi="Arial" w:cs="Arial"/>
        </w:rPr>
        <w:t>maszyny elektryczne - _____ m-</w:t>
      </w:r>
      <w:proofErr w:type="spellStart"/>
      <w:r w:rsidRPr="00712084">
        <w:rPr>
          <w:rFonts w:ascii="Arial" w:hAnsi="Arial" w:cs="Arial"/>
        </w:rPr>
        <w:t>cy</w:t>
      </w:r>
      <w:proofErr w:type="spellEnd"/>
      <w:r w:rsidRPr="00712084">
        <w:rPr>
          <w:rFonts w:ascii="Arial" w:hAnsi="Arial" w:cs="Arial"/>
        </w:rPr>
        <w:t>.</w:t>
      </w:r>
    </w:p>
    <w:p w:rsidR="006211BA" w:rsidRPr="00712084" w:rsidRDefault="006211BA" w:rsidP="006211BA">
      <w:pPr>
        <w:pStyle w:val="Akapitzlist"/>
        <w:tabs>
          <w:tab w:val="left" w:pos="709"/>
        </w:tabs>
        <w:adjustRightInd w:val="0"/>
        <w:spacing w:after="120"/>
        <w:ind w:left="709" w:hanging="283"/>
        <w:rPr>
          <w:rFonts w:ascii="Arial" w:hAnsi="Arial" w:cs="Arial"/>
        </w:rPr>
      </w:pPr>
    </w:p>
    <w:p w:rsidR="00676A58" w:rsidRDefault="00201842">
      <w:pPr>
        <w:pStyle w:val="Akapitzlist"/>
        <w:numPr>
          <w:ilvl w:val="0"/>
          <w:numId w:val="35"/>
        </w:numPr>
        <w:adjustRightInd w:val="0"/>
        <w:ind w:left="357" w:hanging="357"/>
        <w:contextualSpacing w:val="0"/>
        <w:rPr>
          <w:rFonts w:ascii="Arial" w:hAnsi="Arial" w:cs="Arial"/>
        </w:rPr>
      </w:pPr>
      <w:r w:rsidRPr="00712084">
        <w:rPr>
          <w:rFonts w:ascii="Arial" w:hAnsi="Arial" w:cs="Arial"/>
          <w:bCs/>
        </w:rPr>
        <w:t>Na usługi utrzymania technicznego Pojazdów udzielamy gwarancji na następujące okresy:</w:t>
      </w:r>
    </w:p>
    <w:p w:rsidR="00201842" w:rsidRPr="00712084" w:rsidRDefault="00201842" w:rsidP="00201842">
      <w:pPr>
        <w:pStyle w:val="Akapitzlist"/>
        <w:tabs>
          <w:tab w:val="left" w:pos="709"/>
        </w:tabs>
        <w:spacing w:before="120"/>
        <w:ind w:left="4462" w:hanging="4037"/>
        <w:contextualSpacing w:val="0"/>
        <w:rPr>
          <w:rFonts w:ascii="Arial" w:hAnsi="Arial" w:cs="Arial"/>
        </w:rPr>
      </w:pPr>
      <w:r w:rsidRPr="00712084">
        <w:rPr>
          <w:rFonts w:ascii="Arial" w:hAnsi="Arial" w:cs="Arial"/>
        </w:rPr>
        <w:t>a.</w:t>
      </w:r>
      <w:r w:rsidRPr="00712084">
        <w:rPr>
          <w:rFonts w:ascii="Arial" w:hAnsi="Arial" w:cs="Arial"/>
        </w:rPr>
        <w:tab/>
        <w:t>usługi utrzymania w zakresie poziomu P1 – do następnego przeglądu,</w:t>
      </w:r>
    </w:p>
    <w:p w:rsidR="00676A58" w:rsidRDefault="00201842">
      <w:pPr>
        <w:pStyle w:val="Akapitzlist"/>
        <w:numPr>
          <w:ilvl w:val="7"/>
          <w:numId w:val="37"/>
        </w:numPr>
        <w:tabs>
          <w:tab w:val="left" w:pos="0"/>
          <w:tab w:val="left" w:pos="709"/>
        </w:tabs>
        <w:ind w:hanging="4037"/>
        <w:contextualSpacing w:val="0"/>
        <w:rPr>
          <w:rFonts w:ascii="Arial" w:hAnsi="Arial" w:cs="Arial"/>
        </w:rPr>
      </w:pPr>
      <w:r w:rsidRPr="00712084">
        <w:rPr>
          <w:rFonts w:ascii="Arial" w:hAnsi="Arial" w:cs="Arial"/>
        </w:rPr>
        <w:t>usługi utrzymania w zakresie poziomu P2 – do następnego przeglądu,</w:t>
      </w:r>
    </w:p>
    <w:p w:rsidR="00676A58" w:rsidRDefault="00201842">
      <w:pPr>
        <w:pStyle w:val="Akapitzlist"/>
        <w:numPr>
          <w:ilvl w:val="7"/>
          <w:numId w:val="37"/>
        </w:numPr>
        <w:tabs>
          <w:tab w:val="left" w:pos="0"/>
          <w:tab w:val="left" w:pos="709"/>
        </w:tabs>
        <w:ind w:hanging="4037"/>
        <w:contextualSpacing w:val="0"/>
        <w:rPr>
          <w:rFonts w:ascii="Arial" w:hAnsi="Arial" w:cs="Arial"/>
        </w:rPr>
      </w:pPr>
      <w:r w:rsidRPr="00712084">
        <w:rPr>
          <w:rFonts w:ascii="Arial" w:hAnsi="Arial" w:cs="Arial"/>
        </w:rPr>
        <w:t>usługi utrzymania w zakresie poziomu P3 – do następnego przeglądu,</w:t>
      </w:r>
    </w:p>
    <w:p w:rsidR="00676A58" w:rsidRDefault="00201842">
      <w:pPr>
        <w:pStyle w:val="Akapitzlist"/>
        <w:numPr>
          <w:ilvl w:val="7"/>
          <w:numId w:val="35"/>
        </w:numPr>
        <w:tabs>
          <w:tab w:val="clear" w:pos="5400"/>
          <w:tab w:val="left" w:pos="0"/>
          <w:tab w:val="num" w:pos="709"/>
        </w:tabs>
        <w:ind w:left="709" w:hanging="284"/>
        <w:contextualSpacing w:val="0"/>
        <w:rPr>
          <w:rFonts w:ascii="Arial" w:hAnsi="Arial" w:cs="Arial"/>
        </w:rPr>
      </w:pPr>
      <w:r w:rsidRPr="00712084">
        <w:rPr>
          <w:rFonts w:ascii="Arial" w:hAnsi="Arial" w:cs="Arial"/>
        </w:rPr>
        <w:t>usługi utrzymania w zakresie poziomu P4 – do następnego przeglądu.</w:t>
      </w:r>
    </w:p>
    <w:p w:rsidR="00201842" w:rsidRPr="00712084" w:rsidRDefault="00201842" w:rsidP="00201842">
      <w:pPr>
        <w:pStyle w:val="Akapitzlist"/>
        <w:tabs>
          <w:tab w:val="left" w:pos="0"/>
        </w:tabs>
        <w:ind w:left="709"/>
        <w:contextualSpacing w:val="0"/>
        <w:rPr>
          <w:rFonts w:ascii="Arial" w:hAnsi="Arial" w:cs="Arial"/>
        </w:rPr>
      </w:pPr>
    </w:p>
    <w:p w:rsidR="00676A58" w:rsidRDefault="00201842">
      <w:pPr>
        <w:pStyle w:val="Tekstpodstawowy2"/>
        <w:numPr>
          <w:ilvl w:val="0"/>
          <w:numId w:val="35"/>
        </w:numPr>
        <w:tabs>
          <w:tab w:val="left" w:pos="426"/>
        </w:tabs>
        <w:spacing w:after="0" w:line="240" w:lineRule="auto"/>
        <w:rPr>
          <w:rFonts w:ascii="Arial" w:hAnsi="Arial" w:cs="Arial"/>
        </w:rPr>
      </w:pPr>
      <w:r w:rsidRPr="00712084">
        <w:rPr>
          <w:rFonts w:ascii="Arial" w:hAnsi="Arial" w:cs="Arial"/>
        </w:rPr>
        <w:t>Oświadczam/y, że usługi utrzymania technicznego Pojazdów do poziomu P3 wykonywane będą w zapleczu technicznym, zlokalizowanym w ___________________________.</w:t>
      </w:r>
    </w:p>
    <w:p w:rsidR="00201842" w:rsidRPr="00712084" w:rsidRDefault="00201842" w:rsidP="00201842">
      <w:pPr>
        <w:pStyle w:val="Tekstpodstawowy2"/>
        <w:tabs>
          <w:tab w:val="left" w:pos="426"/>
        </w:tabs>
        <w:spacing w:after="0" w:line="240" w:lineRule="auto"/>
        <w:ind w:left="360"/>
        <w:rPr>
          <w:rFonts w:ascii="Arial" w:hAnsi="Arial" w:cs="Arial"/>
        </w:rPr>
      </w:pPr>
    </w:p>
    <w:p w:rsidR="00676A58" w:rsidRDefault="00201842">
      <w:pPr>
        <w:pStyle w:val="Tekstpodstawowy2"/>
        <w:numPr>
          <w:ilvl w:val="0"/>
          <w:numId w:val="35"/>
        </w:numPr>
        <w:tabs>
          <w:tab w:val="left" w:pos="426"/>
        </w:tabs>
        <w:spacing w:after="0" w:line="240" w:lineRule="auto"/>
        <w:rPr>
          <w:rFonts w:ascii="Arial" w:hAnsi="Arial" w:cs="Arial"/>
        </w:rPr>
      </w:pPr>
      <w:r w:rsidRPr="00712084">
        <w:rPr>
          <w:rFonts w:ascii="Arial" w:hAnsi="Arial" w:cs="Arial"/>
        </w:rPr>
        <w:lastRenderedPageBreak/>
        <w:t>Oświadczam/y, że usługi utrzymania technicznego Pojazdów poziomu P4 wykonywane będą w ___________________________.</w:t>
      </w:r>
    </w:p>
    <w:p w:rsidR="00201842" w:rsidRPr="00712084" w:rsidRDefault="00201842" w:rsidP="00201842">
      <w:pPr>
        <w:pStyle w:val="Tekstpodstawowy2"/>
        <w:tabs>
          <w:tab w:val="left" w:pos="426"/>
        </w:tabs>
        <w:spacing w:after="0" w:line="240" w:lineRule="auto"/>
        <w:ind w:left="360"/>
        <w:rPr>
          <w:rFonts w:ascii="Arial" w:hAnsi="Arial" w:cs="Arial"/>
        </w:rPr>
      </w:pPr>
    </w:p>
    <w:p w:rsidR="00676A58" w:rsidRDefault="00201842">
      <w:pPr>
        <w:pStyle w:val="Tekstpodstawowy2"/>
        <w:numPr>
          <w:ilvl w:val="0"/>
          <w:numId w:val="35"/>
        </w:numPr>
        <w:tabs>
          <w:tab w:val="left" w:pos="426"/>
        </w:tabs>
        <w:spacing w:after="0" w:line="240" w:lineRule="auto"/>
        <w:rPr>
          <w:rFonts w:ascii="Arial" w:hAnsi="Arial" w:cs="Arial"/>
        </w:rPr>
      </w:pPr>
      <w:r w:rsidRPr="00712084">
        <w:rPr>
          <w:rFonts w:ascii="Arial" w:hAnsi="Arial" w:cs="Arial"/>
        </w:rPr>
        <w:t>Oświadczam/y, że jesteśmy związani niniejszą ofertą przez okres 90 dni od upływu terminu składania ofert.</w:t>
      </w:r>
    </w:p>
    <w:p w:rsidR="00201842" w:rsidRPr="00712084" w:rsidRDefault="00201842" w:rsidP="00201842">
      <w:pPr>
        <w:pStyle w:val="Tekstpodstawowy2"/>
        <w:tabs>
          <w:tab w:val="left" w:pos="426"/>
        </w:tabs>
        <w:spacing w:after="0" w:line="240" w:lineRule="auto"/>
        <w:ind w:left="425"/>
        <w:rPr>
          <w:rFonts w:ascii="Arial" w:hAnsi="Arial" w:cs="Arial"/>
        </w:rPr>
      </w:pPr>
    </w:p>
    <w:p w:rsidR="00201842" w:rsidRPr="00712084" w:rsidRDefault="00201842" w:rsidP="00201842">
      <w:pPr>
        <w:pStyle w:val="Tekstpodstawowy2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</w:rPr>
      </w:pPr>
      <w:r w:rsidRPr="00712084">
        <w:rPr>
          <w:rFonts w:ascii="Arial" w:hAnsi="Arial" w:cs="Arial"/>
        </w:rPr>
        <w:t>13.</w:t>
      </w:r>
      <w:r w:rsidRPr="00712084">
        <w:rPr>
          <w:rFonts w:ascii="Arial" w:hAnsi="Arial" w:cs="Arial"/>
        </w:rPr>
        <w:tab/>
        <w:t>Oświadczam/y, że nie zamierzamy powierzyć podwykonawcom wykonania żadnej części Zamówienia/ zamierzamy powierzyć podwykonawcom wykonanie części Zamówienia, szczegółowo określonych w Wykazie podwykonawstwa, stanowiącym Załącznik nr ____ do oferty.</w:t>
      </w:r>
      <w:r w:rsidRPr="00712084">
        <w:rPr>
          <w:rStyle w:val="Odwoanieprzypisudolnego"/>
          <w:rFonts w:ascii="Arial" w:hAnsi="Arial" w:cs="Arial"/>
        </w:rPr>
        <w:footnoteReference w:id="5"/>
      </w:r>
    </w:p>
    <w:p w:rsidR="00201842" w:rsidRPr="00712084" w:rsidRDefault="00201842" w:rsidP="00201842">
      <w:pPr>
        <w:pStyle w:val="Tekstpodstawowy2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</w:rPr>
      </w:pPr>
    </w:p>
    <w:p w:rsidR="00201842" w:rsidRPr="00712084" w:rsidRDefault="00201842" w:rsidP="00201842">
      <w:pPr>
        <w:pStyle w:val="Tekstpodstawowy2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</w:rPr>
      </w:pPr>
      <w:r w:rsidRPr="00712084">
        <w:rPr>
          <w:rFonts w:ascii="Arial" w:hAnsi="Arial" w:cs="Arial"/>
        </w:rPr>
        <w:t>14.</w:t>
      </w:r>
      <w:r w:rsidRPr="00712084">
        <w:rPr>
          <w:rFonts w:ascii="Arial" w:hAnsi="Arial" w:cs="Arial"/>
        </w:rPr>
        <w:tab/>
        <w:t xml:space="preserve">Oświadczam/y, że informacje zawarte w ofercie na stronach od ___ do ____ oferty stanowią tajemnicę przedsiębiorstwa w rozumieniu przepisów o zwalczaniu nieuczciwej konkurencji i zastrzegamy, że nie mogą być udostępniane. </w:t>
      </w:r>
    </w:p>
    <w:p w:rsidR="00201842" w:rsidRPr="00712084" w:rsidRDefault="00201842" w:rsidP="00201842">
      <w:pPr>
        <w:pStyle w:val="Tekstpodstawowy2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</w:rPr>
      </w:pPr>
    </w:p>
    <w:p w:rsidR="00201842" w:rsidRPr="00712084" w:rsidRDefault="00201842" w:rsidP="00201842">
      <w:pPr>
        <w:pStyle w:val="Akapitzlist"/>
        <w:tabs>
          <w:tab w:val="left" w:pos="426"/>
        </w:tabs>
        <w:ind w:left="426" w:hanging="426"/>
        <w:rPr>
          <w:rFonts w:ascii="Arial" w:hAnsi="Arial" w:cs="Arial"/>
        </w:rPr>
      </w:pPr>
      <w:r w:rsidRPr="00712084">
        <w:rPr>
          <w:rFonts w:ascii="Arial" w:hAnsi="Arial" w:cs="Arial"/>
        </w:rPr>
        <w:t>15.</w:t>
      </w:r>
      <w:r w:rsidRPr="00712084">
        <w:rPr>
          <w:rFonts w:ascii="Arial" w:hAnsi="Arial" w:cs="Arial"/>
        </w:rPr>
        <w:tab/>
        <w:t>Oświadczam/y, że wadium w kwocie _________________ zostało wniesione w dniu _________ w formie _________________________.</w:t>
      </w:r>
    </w:p>
    <w:p w:rsidR="00201842" w:rsidRPr="00712084" w:rsidRDefault="00201842" w:rsidP="006211BA">
      <w:pPr>
        <w:tabs>
          <w:tab w:val="left" w:pos="426"/>
        </w:tabs>
        <w:spacing w:after="0" w:line="240" w:lineRule="auto"/>
        <w:rPr>
          <w:rFonts w:ascii="Arial" w:hAnsi="Arial" w:cs="Arial"/>
        </w:rPr>
      </w:pPr>
    </w:p>
    <w:p w:rsidR="00201842" w:rsidRPr="00712084" w:rsidRDefault="00201842" w:rsidP="00201842">
      <w:pPr>
        <w:pStyle w:val="Akapitzlist"/>
        <w:tabs>
          <w:tab w:val="left" w:pos="426"/>
        </w:tabs>
        <w:ind w:left="426" w:hanging="426"/>
        <w:rPr>
          <w:rFonts w:ascii="Arial" w:hAnsi="Arial" w:cs="Arial"/>
        </w:rPr>
      </w:pPr>
      <w:r w:rsidRPr="00712084">
        <w:rPr>
          <w:rFonts w:ascii="Arial" w:hAnsi="Arial" w:cs="Arial"/>
        </w:rPr>
        <w:t>16.</w:t>
      </w:r>
      <w:r w:rsidRPr="00712084">
        <w:rPr>
          <w:rFonts w:ascii="Arial" w:hAnsi="Arial" w:cs="Arial"/>
        </w:rPr>
        <w:tab/>
        <w:t xml:space="preserve">W </w:t>
      </w:r>
      <w:proofErr w:type="spellStart"/>
      <w:r w:rsidRPr="00712084">
        <w:rPr>
          <w:rFonts w:ascii="Arial" w:hAnsi="Arial" w:cs="Arial"/>
        </w:rPr>
        <w:t>przypdku</w:t>
      </w:r>
      <w:proofErr w:type="spellEnd"/>
      <w:r w:rsidRPr="00712084">
        <w:rPr>
          <w:rFonts w:ascii="Arial" w:hAnsi="Arial" w:cs="Arial"/>
        </w:rPr>
        <w:t xml:space="preserve"> zwrotu wadium proszę/</w:t>
      </w:r>
      <w:proofErr w:type="spellStart"/>
      <w:r w:rsidRPr="00712084">
        <w:rPr>
          <w:rFonts w:ascii="Arial" w:hAnsi="Arial" w:cs="Arial"/>
        </w:rPr>
        <w:t>imy</w:t>
      </w:r>
      <w:proofErr w:type="spellEnd"/>
      <w:r w:rsidRPr="00712084">
        <w:rPr>
          <w:rFonts w:ascii="Arial" w:hAnsi="Arial" w:cs="Arial"/>
        </w:rPr>
        <w:t xml:space="preserve"> o przelanie kwoty wadium wraz z odsetkami wynikającymi z umowy rachunku bankowego pomniejszonymi o koszty prowadzenia rachunku oraz prowizji bankowej za przelew na wskazany rachunek w banku ___________ nr_________________________.</w:t>
      </w:r>
      <w:r w:rsidRPr="00712084">
        <w:rPr>
          <w:rStyle w:val="Odwoanieprzypisudolnego"/>
          <w:rFonts w:ascii="Arial" w:hAnsi="Arial" w:cs="Arial"/>
        </w:rPr>
        <w:footnoteReference w:id="6"/>
      </w:r>
    </w:p>
    <w:p w:rsidR="00201842" w:rsidRPr="00712084" w:rsidRDefault="00201842" w:rsidP="006211BA">
      <w:pPr>
        <w:tabs>
          <w:tab w:val="left" w:pos="426"/>
        </w:tabs>
        <w:spacing w:after="0" w:line="240" w:lineRule="auto"/>
        <w:ind w:left="425" w:hanging="425"/>
        <w:rPr>
          <w:rFonts w:ascii="Arial" w:hAnsi="Arial" w:cs="Arial"/>
        </w:rPr>
      </w:pPr>
    </w:p>
    <w:p w:rsidR="00201842" w:rsidRPr="00712084" w:rsidRDefault="00201842" w:rsidP="00201842">
      <w:pPr>
        <w:pStyle w:val="Akapitzlist"/>
        <w:tabs>
          <w:tab w:val="left" w:pos="426"/>
        </w:tabs>
        <w:ind w:left="426" w:hanging="426"/>
        <w:rPr>
          <w:rFonts w:ascii="Arial" w:hAnsi="Arial" w:cs="Arial"/>
        </w:rPr>
      </w:pPr>
      <w:r w:rsidRPr="00712084">
        <w:rPr>
          <w:rFonts w:ascii="Arial" w:hAnsi="Arial" w:cs="Arial"/>
        </w:rPr>
        <w:t>17.</w:t>
      </w:r>
      <w:r w:rsidRPr="00712084">
        <w:rPr>
          <w:rFonts w:ascii="Arial" w:hAnsi="Arial" w:cs="Arial"/>
        </w:rPr>
        <w:tab/>
        <w:t>Oświadczam/y, że osobą uprawnioną do kontaktów z Zamawiającym jest:</w:t>
      </w:r>
    </w:p>
    <w:p w:rsidR="00201842" w:rsidRPr="00712084" w:rsidRDefault="00201842" w:rsidP="00201842">
      <w:pPr>
        <w:pStyle w:val="Akapitzlist"/>
        <w:ind w:left="426"/>
        <w:contextualSpacing w:val="0"/>
        <w:rPr>
          <w:rFonts w:ascii="Arial" w:hAnsi="Arial" w:cs="Arial"/>
        </w:rPr>
      </w:pPr>
      <w:r w:rsidRPr="00712084">
        <w:rPr>
          <w:rFonts w:ascii="Arial" w:hAnsi="Arial" w:cs="Arial"/>
        </w:rPr>
        <w:t>____________________, tel. ___________, fax ___________, e-mail _</w:t>
      </w:r>
    </w:p>
    <w:p w:rsidR="00201842" w:rsidRPr="00712084" w:rsidRDefault="00201842" w:rsidP="00201842">
      <w:pPr>
        <w:pStyle w:val="Akapitzlist"/>
        <w:ind w:left="426"/>
        <w:contextualSpacing w:val="0"/>
        <w:rPr>
          <w:rFonts w:ascii="Arial" w:hAnsi="Arial" w:cs="Arial"/>
        </w:rPr>
      </w:pPr>
      <w:r w:rsidRPr="00712084">
        <w:rPr>
          <w:rFonts w:ascii="Arial" w:hAnsi="Arial" w:cs="Arial"/>
        </w:rPr>
        <w:t>____________________</w:t>
      </w:r>
    </w:p>
    <w:p w:rsidR="00201842" w:rsidRPr="00712084" w:rsidRDefault="00201842" w:rsidP="00201842">
      <w:pPr>
        <w:pStyle w:val="Akapitzlist"/>
        <w:ind w:left="426" w:hanging="426"/>
        <w:contextualSpacing w:val="0"/>
        <w:rPr>
          <w:rFonts w:ascii="Arial" w:hAnsi="Arial" w:cs="Arial"/>
        </w:rPr>
      </w:pPr>
    </w:p>
    <w:p w:rsidR="00201842" w:rsidRPr="00712084" w:rsidRDefault="00201842" w:rsidP="006211BA">
      <w:pPr>
        <w:spacing w:after="0" w:line="240" w:lineRule="auto"/>
        <w:ind w:left="425" w:hanging="425"/>
        <w:rPr>
          <w:rFonts w:ascii="Arial" w:hAnsi="Arial" w:cs="Arial"/>
        </w:rPr>
      </w:pPr>
      <w:r w:rsidRPr="00712084">
        <w:rPr>
          <w:rFonts w:ascii="Arial" w:hAnsi="Arial" w:cs="Arial"/>
        </w:rPr>
        <w:t>18.</w:t>
      </w:r>
      <w:r w:rsidRPr="00712084">
        <w:rPr>
          <w:rFonts w:ascii="Arial" w:hAnsi="Arial" w:cs="Arial"/>
        </w:rPr>
        <w:tab/>
        <w:t>Jako rachunek bankowy lidera Konsorcjum tj. __________ na potrzeby dokonywania rozliczeń finansowych z Zamawiającym wskazuję/my rachunek bankowy w banku ___________________________.</w:t>
      </w:r>
      <w:r w:rsidRPr="00712084">
        <w:rPr>
          <w:rStyle w:val="Odwoanieprzypisudolnego"/>
          <w:rFonts w:ascii="Arial" w:hAnsi="Arial" w:cs="Arial"/>
        </w:rPr>
        <w:footnoteReference w:id="7"/>
      </w:r>
    </w:p>
    <w:p w:rsidR="00201842" w:rsidRPr="00712084" w:rsidRDefault="00201842" w:rsidP="006211BA">
      <w:pPr>
        <w:spacing w:after="0" w:line="240" w:lineRule="auto"/>
        <w:ind w:left="425" w:hanging="425"/>
        <w:rPr>
          <w:rFonts w:ascii="Arial" w:hAnsi="Arial" w:cs="Arial"/>
        </w:rPr>
      </w:pPr>
    </w:p>
    <w:p w:rsidR="00201842" w:rsidRPr="00712084" w:rsidRDefault="00201842" w:rsidP="006211BA">
      <w:pPr>
        <w:spacing w:after="0" w:line="240" w:lineRule="auto"/>
        <w:ind w:left="425" w:hanging="425"/>
        <w:rPr>
          <w:rFonts w:ascii="Arial" w:hAnsi="Arial" w:cs="Arial"/>
        </w:rPr>
      </w:pPr>
      <w:r w:rsidRPr="00712084">
        <w:rPr>
          <w:rFonts w:ascii="Arial" w:hAnsi="Arial" w:cs="Arial"/>
          <w:bCs/>
        </w:rPr>
        <w:t>19.</w:t>
      </w:r>
      <w:r w:rsidRPr="00712084">
        <w:rPr>
          <w:rFonts w:ascii="Arial" w:hAnsi="Arial" w:cs="Arial"/>
          <w:bCs/>
        </w:rPr>
        <w:tab/>
        <w:t xml:space="preserve">Ofertę </w:t>
      </w:r>
      <w:r w:rsidRPr="00712084">
        <w:rPr>
          <w:rFonts w:ascii="Arial" w:hAnsi="Arial" w:cs="Arial"/>
        </w:rPr>
        <w:t xml:space="preserve">niniejszą wraz z załącznikami składamy na </w:t>
      </w:r>
      <w:r w:rsidRPr="00712084">
        <w:rPr>
          <w:rFonts w:ascii="Arial" w:hAnsi="Arial" w:cs="Arial"/>
          <w:b/>
        </w:rPr>
        <w:t>____</w:t>
      </w:r>
      <w:r w:rsidRPr="00712084">
        <w:rPr>
          <w:rFonts w:ascii="Arial" w:hAnsi="Arial" w:cs="Arial"/>
        </w:rPr>
        <w:t xml:space="preserve"> kolejno ponumerowanych stronach.</w:t>
      </w:r>
    </w:p>
    <w:p w:rsidR="00201842" w:rsidRPr="00712084" w:rsidRDefault="00201842" w:rsidP="006211BA">
      <w:pPr>
        <w:spacing w:after="0" w:line="240" w:lineRule="auto"/>
        <w:ind w:left="425" w:hanging="425"/>
        <w:rPr>
          <w:rFonts w:ascii="Arial" w:hAnsi="Arial" w:cs="Arial"/>
        </w:rPr>
      </w:pPr>
    </w:p>
    <w:p w:rsidR="00201842" w:rsidRPr="00712084" w:rsidRDefault="00201842" w:rsidP="00201842">
      <w:pPr>
        <w:pStyle w:val="Tekstpodstawowy2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</w:rPr>
      </w:pPr>
      <w:r w:rsidRPr="00712084">
        <w:rPr>
          <w:rFonts w:ascii="Arial" w:hAnsi="Arial" w:cs="Arial"/>
        </w:rPr>
        <w:t>20.</w:t>
      </w:r>
      <w:r w:rsidRPr="00712084">
        <w:rPr>
          <w:rFonts w:ascii="Arial" w:hAnsi="Arial" w:cs="Arial"/>
        </w:rPr>
        <w:tab/>
        <w:t>Załącznikami do niniejszej oferty są:</w:t>
      </w:r>
    </w:p>
    <w:p w:rsidR="00676A58" w:rsidRDefault="00201842">
      <w:pPr>
        <w:pStyle w:val="Akapitzlist"/>
        <w:numPr>
          <w:ilvl w:val="3"/>
          <w:numId w:val="36"/>
        </w:numPr>
        <w:spacing w:before="120"/>
        <w:ind w:left="709" w:hanging="284"/>
        <w:contextualSpacing w:val="0"/>
        <w:rPr>
          <w:rFonts w:ascii="Arial" w:hAnsi="Arial" w:cs="Arial"/>
        </w:rPr>
      </w:pPr>
      <w:r w:rsidRPr="00712084">
        <w:rPr>
          <w:rFonts w:ascii="Arial" w:hAnsi="Arial" w:cs="Arial"/>
        </w:rPr>
        <w:t xml:space="preserve"> wypełniony Formularz Cenowy,</w:t>
      </w:r>
    </w:p>
    <w:p w:rsidR="00676A58" w:rsidRDefault="00201842">
      <w:pPr>
        <w:pStyle w:val="Akapitzlist"/>
        <w:numPr>
          <w:ilvl w:val="3"/>
          <w:numId w:val="36"/>
        </w:numPr>
        <w:ind w:left="709" w:hanging="283"/>
        <w:rPr>
          <w:rFonts w:ascii="Arial" w:hAnsi="Arial" w:cs="Arial"/>
        </w:rPr>
      </w:pPr>
      <w:r w:rsidRPr="00712084">
        <w:rPr>
          <w:rFonts w:ascii="Arial" w:hAnsi="Arial" w:cs="Arial"/>
        </w:rPr>
        <w:t xml:space="preserve"> _________________________</w:t>
      </w:r>
    </w:p>
    <w:p w:rsidR="00676A58" w:rsidRDefault="00201842">
      <w:pPr>
        <w:pStyle w:val="Akapitzlist"/>
        <w:numPr>
          <w:ilvl w:val="3"/>
          <w:numId w:val="36"/>
        </w:numPr>
        <w:ind w:left="709" w:hanging="283"/>
        <w:rPr>
          <w:rFonts w:ascii="Arial" w:hAnsi="Arial" w:cs="Arial"/>
        </w:rPr>
      </w:pPr>
      <w:r w:rsidRPr="00712084">
        <w:rPr>
          <w:rFonts w:ascii="Arial" w:hAnsi="Arial" w:cs="Arial"/>
        </w:rPr>
        <w:t>__________________________</w:t>
      </w:r>
    </w:p>
    <w:p w:rsidR="00201842" w:rsidRPr="00712084" w:rsidRDefault="00201842" w:rsidP="00201842">
      <w:pPr>
        <w:rPr>
          <w:rFonts w:ascii="Arial" w:hAnsi="Arial" w:cs="Arial"/>
        </w:rPr>
      </w:pPr>
    </w:p>
    <w:p w:rsidR="00201842" w:rsidRPr="00712084" w:rsidRDefault="00201842" w:rsidP="00201842">
      <w:pPr>
        <w:rPr>
          <w:rFonts w:ascii="Arial" w:hAnsi="Arial" w:cs="Arial"/>
        </w:rPr>
      </w:pPr>
    </w:p>
    <w:p w:rsidR="00201842" w:rsidRPr="00712084" w:rsidRDefault="00201842" w:rsidP="00201842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4394"/>
      </w:tblGrid>
      <w:tr w:rsidR="00201842" w:rsidRPr="00712084" w:rsidTr="003D5913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01842" w:rsidRPr="00F166F0" w:rsidRDefault="00201842" w:rsidP="003D59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6F0">
              <w:rPr>
                <w:rFonts w:ascii="Arial" w:hAnsi="Arial" w:cs="Arial"/>
                <w:sz w:val="18"/>
                <w:szCs w:val="18"/>
              </w:rPr>
              <w:t>(miejscowość, data)</w:t>
            </w:r>
          </w:p>
        </w:tc>
        <w:tc>
          <w:tcPr>
            <w:tcW w:w="1134" w:type="dxa"/>
          </w:tcPr>
          <w:p w:rsidR="00201842" w:rsidRPr="00F166F0" w:rsidRDefault="00201842" w:rsidP="003D59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01842" w:rsidRPr="00F166F0" w:rsidRDefault="00201842" w:rsidP="003D5913">
            <w:pPr>
              <w:rPr>
                <w:rFonts w:ascii="Arial" w:hAnsi="Arial" w:cs="Arial"/>
                <w:sz w:val="18"/>
                <w:szCs w:val="18"/>
              </w:rPr>
            </w:pPr>
            <w:r w:rsidRPr="00F166F0">
              <w:rPr>
                <w:rFonts w:ascii="Arial" w:hAnsi="Arial" w:cs="Arial"/>
                <w:sz w:val="18"/>
                <w:szCs w:val="18"/>
              </w:rPr>
              <w:t>(podpis osoby uprawnionej do reprezentowania Wykonawcy/Wykonawców występujących wspólnie)</w:t>
            </w:r>
          </w:p>
        </w:tc>
      </w:tr>
    </w:tbl>
    <w:p w:rsidR="003D5913" w:rsidRPr="00712084" w:rsidRDefault="003D5913" w:rsidP="003D5913">
      <w:pPr>
        <w:jc w:val="right"/>
        <w:rPr>
          <w:rFonts w:ascii="Arial" w:hAnsi="Arial" w:cs="Arial"/>
          <w:b/>
        </w:rPr>
      </w:pPr>
      <w:bookmarkStart w:id="0" w:name="RANGE!A1:F32"/>
      <w:bookmarkEnd w:id="0"/>
      <w:r w:rsidRPr="00712084">
        <w:rPr>
          <w:rFonts w:ascii="Arial" w:hAnsi="Arial" w:cs="Arial"/>
          <w:b/>
        </w:rPr>
        <w:lastRenderedPageBreak/>
        <w:t>Załącznik Nr 3 do IDW</w:t>
      </w:r>
    </w:p>
    <w:p w:rsidR="00185B3B" w:rsidRPr="00712084" w:rsidRDefault="00185B3B" w:rsidP="00185B3B">
      <w:pPr>
        <w:rPr>
          <w:rFonts w:ascii="Arial" w:hAnsi="Arial" w:cs="Arial"/>
        </w:rPr>
      </w:pPr>
    </w:p>
    <w:p w:rsidR="00185B3B" w:rsidRPr="00712084" w:rsidRDefault="00185B3B" w:rsidP="00185B3B">
      <w:pPr>
        <w:spacing w:after="120" w:line="240" w:lineRule="auto"/>
        <w:rPr>
          <w:rFonts w:ascii="Arial" w:hAnsi="Arial" w:cs="Arial"/>
        </w:rPr>
      </w:pPr>
      <w:r w:rsidRPr="00712084">
        <w:rPr>
          <w:rFonts w:ascii="Arial" w:hAnsi="Arial" w:cs="Arial"/>
        </w:rPr>
        <w:t>______________________________</w:t>
      </w:r>
    </w:p>
    <w:p w:rsidR="00185B3B" w:rsidRPr="00712084" w:rsidRDefault="00185B3B" w:rsidP="00185B3B">
      <w:pPr>
        <w:spacing w:after="0" w:line="240" w:lineRule="auto"/>
        <w:rPr>
          <w:rFonts w:ascii="Arial" w:hAnsi="Arial" w:cs="Arial"/>
        </w:rPr>
      </w:pPr>
      <w:r w:rsidRPr="00712084">
        <w:rPr>
          <w:rFonts w:ascii="Arial" w:hAnsi="Arial" w:cs="Arial"/>
        </w:rPr>
        <w:t>______________________________</w:t>
      </w:r>
    </w:p>
    <w:p w:rsidR="00185B3B" w:rsidRPr="00712084" w:rsidRDefault="00185B3B" w:rsidP="00185B3B">
      <w:pPr>
        <w:spacing w:before="120" w:after="0" w:line="240" w:lineRule="auto"/>
        <w:ind w:left="7082" w:hanging="7082"/>
        <w:rPr>
          <w:rFonts w:ascii="Arial" w:hAnsi="Arial" w:cs="Arial"/>
          <w:i/>
        </w:rPr>
      </w:pPr>
      <w:r w:rsidRPr="00712084">
        <w:rPr>
          <w:rFonts w:ascii="Arial" w:hAnsi="Arial" w:cs="Arial"/>
          <w:i/>
        </w:rPr>
        <w:t>(Oznaczenie Wykonawcy/</w:t>
      </w:r>
    </w:p>
    <w:p w:rsidR="00185B3B" w:rsidRPr="00712084" w:rsidRDefault="00185B3B" w:rsidP="00185B3B">
      <w:pPr>
        <w:spacing w:after="0" w:line="240" w:lineRule="auto"/>
        <w:ind w:left="7080" w:hanging="7080"/>
        <w:rPr>
          <w:rFonts w:ascii="Arial" w:hAnsi="Arial" w:cs="Arial"/>
          <w:i/>
        </w:rPr>
      </w:pPr>
      <w:r w:rsidRPr="00712084">
        <w:rPr>
          <w:rFonts w:ascii="Arial" w:hAnsi="Arial" w:cs="Arial"/>
          <w:i/>
        </w:rPr>
        <w:t>Wykonawców występujących wspólnie)</w:t>
      </w:r>
    </w:p>
    <w:p w:rsidR="003D5913" w:rsidRPr="00712084" w:rsidRDefault="003D5913" w:rsidP="003935EA">
      <w:pPr>
        <w:spacing w:after="0" w:line="240" w:lineRule="auto"/>
        <w:ind w:left="7080" w:hanging="7080"/>
        <w:rPr>
          <w:rFonts w:ascii="Arial" w:hAnsi="Arial" w:cs="Arial"/>
        </w:rPr>
      </w:pPr>
    </w:p>
    <w:p w:rsidR="003D5913" w:rsidRPr="00712084" w:rsidRDefault="003D5913" w:rsidP="003935EA">
      <w:pPr>
        <w:pStyle w:val="Tekstpodstawowy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D5913" w:rsidRPr="00712084" w:rsidRDefault="003D5913" w:rsidP="003935EA">
      <w:pPr>
        <w:pStyle w:val="Tekstpodstawowy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D5913" w:rsidRPr="00712084" w:rsidRDefault="003D5913" w:rsidP="003D5913">
      <w:pPr>
        <w:pStyle w:val="Tekstpodstawowy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166F0">
        <w:rPr>
          <w:rFonts w:ascii="Arial" w:hAnsi="Arial" w:cs="Arial"/>
          <w:b/>
          <w:bCs/>
          <w:sz w:val="28"/>
          <w:szCs w:val="28"/>
        </w:rPr>
        <w:t>OŚWIADCZENIE</w:t>
      </w:r>
      <w:r w:rsidRPr="00712084">
        <w:rPr>
          <w:rStyle w:val="Odwoanieprzypisudolnego"/>
          <w:rFonts w:ascii="Arial" w:eastAsia="Arial Unicode MS" w:hAnsi="Arial" w:cs="Arial"/>
          <w:b/>
          <w:bCs/>
          <w:sz w:val="24"/>
          <w:szCs w:val="24"/>
        </w:rPr>
        <w:footnoteReference w:id="8"/>
      </w:r>
    </w:p>
    <w:p w:rsidR="003D5913" w:rsidRPr="00712084" w:rsidRDefault="003D5913" w:rsidP="003D5913">
      <w:pPr>
        <w:pStyle w:val="Tekstpodstawowy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12084">
        <w:rPr>
          <w:rFonts w:ascii="Arial" w:hAnsi="Arial" w:cs="Arial"/>
          <w:b/>
          <w:bCs/>
          <w:sz w:val="24"/>
          <w:szCs w:val="24"/>
        </w:rPr>
        <w:t xml:space="preserve">o spełnianiu warunków udziału w Postępowaniu </w:t>
      </w:r>
    </w:p>
    <w:p w:rsidR="003D5913" w:rsidRPr="00712084" w:rsidRDefault="003D5913" w:rsidP="003D5913">
      <w:pPr>
        <w:pStyle w:val="Tekstpodstawowy"/>
        <w:spacing w:after="0"/>
        <w:rPr>
          <w:rFonts w:ascii="Arial" w:hAnsi="Arial" w:cs="Arial"/>
          <w:bCs/>
          <w:sz w:val="24"/>
          <w:szCs w:val="24"/>
        </w:rPr>
      </w:pPr>
    </w:p>
    <w:p w:rsidR="003D5913" w:rsidRPr="00712084" w:rsidRDefault="003D5913" w:rsidP="003D5913">
      <w:pPr>
        <w:jc w:val="center"/>
        <w:rPr>
          <w:rFonts w:ascii="Arial" w:hAnsi="Arial" w:cs="Arial"/>
        </w:rPr>
      </w:pPr>
      <w:r w:rsidRPr="00712084">
        <w:rPr>
          <w:rFonts w:ascii="Arial" w:hAnsi="Arial" w:cs="Arial"/>
        </w:rPr>
        <w:t>Przystępując do postępowania o udzielenie zamówienia publicznego na:</w:t>
      </w:r>
    </w:p>
    <w:p w:rsidR="003D5913" w:rsidRPr="00712084" w:rsidRDefault="003D5913" w:rsidP="003D5913">
      <w:pPr>
        <w:jc w:val="center"/>
        <w:rPr>
          <w:rFonts w:ascii="Arial" w:hAnsi="Arial" w:cs="Arial"/>
        </w:rPr>
      </w:pPr>
    </w:p>
    <w:p w:rsidR="003D5913" w:rsidRPr="00712084" w:rsidRDefault="003D5913" w:rsidP="00FB46FC">
      <w:pPr>
        <w:spacing w:line="240" w:lineRule="auto"/>
        <w:rPr>
          <w:rFonts w:ascii="Arial" w:hAnsi="Arial" w:cs="Arial"/>
        </w:rPr>
      </w:pPr>
      <w:r w:rsidRPr="00712084">
        <w:rPr>
          <w:rFonts w:ascii="Arial" w:hAnsi="Arial" w:cs="Arial"/>
          <w:b/>
        </w:rPr>
        <w:t>Dostawę elektrycznych zespołów trakcyjnych wraz ze świadczeniem usług ich utrzymania w ramach projektu „Budowa Łódzkiej Kolei Aglomeracyjnej Etap II”</w:t>
      </w:r>
    </w:p>
    <w:p w:rsidR="003D5913" w:rsidRPr="00712084" w:rsidRDefault="003D5913" w:rsidP="00FB46FC">
      <w:pPr>
        <w:spacing w:line="240" w:lineRule="auto"/>
        <w:rPr>
          <w:rFonts w:ascii="Arial" w:hAnsi="Arial" w:cs="Arial"/>
        </w:rPr>
      </w:pPr>
    </w:p>
    <w:p w:rsidR="003D5913" w:rsidRPr="00712084" w:rsidRDefault="003D5913" w:rsidP="00FB46FC">
      <w:pPr>
        <w:pStyle w:val="Tekstpodstawowy"/>
        <w:spacing w:after="0" w:line="240" w:lineRule="auto"/>
        <w:rPr>
          <w:rFonts w:ascii="Arial" w:hAnsi="Arial" w:cs="Arial"/>
          <w:sz w:val="24"/>
          <w:szCs w:val="24"/>
        </w:rPr>
      </w:pPr>
      <w:r w:rsidRPr="00712084">
        <w:rPr>
          <w:rFonts w:ascii="Arial" w:hAnsi="Arial" w:cs="Arial"/>
          <w:sz w:val="24"/>
          <w:szCs w:val="24"/>
        </w:rPr>
        <w:t>Oświadczam/y, że spełniam/y warunki udziału w Postępowaniu określone w art. 22 ust.1 ustawy z dnia 29 stycznia 2004 r. Prawo zamówień publicznych (</w:t>
      </w:r>
      <w:r w:rsidRPr="00712084">
        <w:rPr>
          <w:rFonts w:ascii="Arial" w:hAnsi="Arial" w:cs="Arial"/>
          <w:bCs/>
          <w:sz w:val="24"/>
          <w:szCs w:val="24"/>
        </w:rPr>
        <w:t xml:space="preserve">tj. Dz. U. z </w:t>
      </w:r>
      <w:r w:rsidRPr="00712084">
        <w:rPr>
          <w:rFonts w:ascii="Arial" w:hAnsi="Arial" w:cs="Arial"/>
          <w:sz w:val="24"/>
          <w:szCs w:val="24"/>
        </w:rPr>
        <w:t>2015 r., poz. 2164</w:t>
      </w:r>
      <w:r w:rsidRPr="00712084">
        <w:rPr>
          <w:rFonts w:ascii="Arial" w:hAnsi="Arial" w:cs="Arial"/>
          <w:bCs/>
          <w:sz w:val="24"/>
          <w:szCs w:val="24"/>
        </w:rPr>
        <w:t>)</w:t>
      </w:r>
      <w:r w:rsidRPr="00712084">
        <w:rPr>
          <w:rFonts w:ascii="Arial" w:hAnsi="Arial" w:cs="Arial"/>
          <w:sz w:val="24"/>
          <w:szCs w:val="24"/>
        </w:rPr>
        <w:t>.</w:t>
      </w:r>
    </w:p>
    <w:p w:rsidR="003D5913" w:rsidRPr="00712084" w:rsidRDefault="003D5913" w:rsidP="00FB46FC">
      <w:pPr>
        <w:spacing w:line="240" w:lineRule="auto"/>
        <w:rPr>
          <w:rFonts w:ascii="Arial" w:hAnsi="Arial" w:cs="Arial"/>
        </w:rPr>
      </w:pPr>
    </w:p>
    <w:p w:rsidR="003D5913" w:rsidRPr="00712084" w:rsidRDefault="003D5913" w:rsidP="003D5913">
      <w:pPr>
        <w:rPr>
          <w:rFonts w:ascii="Arial" w:hAnsi="Arial" w:cs="Arial"/>
        </w:rPr>
      </w:pPr>
    </w:p>
    <w:p w:rsidR="003D5913" w:rsidRPr="00712084" w:rsidRDefault="003D5913" w:rsidP="003D5913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3685"/>
      </w:tblGrid>
      <w:tr w:rsidR="003D5913" w:rsidRPr="00712084" w:rsidTr="003D5913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D5913" w:rsidRPr="003935EA" w:rsidRDefault="003D5913" w:rsidP="003D59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5EA">
              <w:rPr>
                <w:rFonts w:ascii="Arial" w:hAnsi="Arial" w:cs="Arial"/>
                <w:sz w:val="18"/>
                <w:szCs w:val="18"/>
              </w:rPr>
              <w:t>(miejscowość, data)</w:t>
            </w:r>
          </w:p>
        </w:tc>
        <w:tc>
          <w:tcPr>
            <w:tcW w:w="1134" w:type="dxa"/>
          </w:tcPr>
          <w:p w:rsidR="003D5913" w:rsidRPr="003935EA" w:rsidRDefault="003D5913" w:rsidP="003D59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D5913" w:rsidRPr="003935EA" w:rsidRDefault="003D5913" w:rsidP="003D5913">
            <w:pPr>
              <w:rPr>
                <w:rFonts w:ascii="Arial" w:hAnsi="Arial" w:cs="Arial"/>
                <w:sz w:val="18"/>
                <w:szCs w:val="18"/>
              </w:rPr>
            </w:pPr>
            <w:r w:rsidRPr="003935EA">
              <w:rPr>
                <w:rFonts w:ascii="Arial" w:hAnsi="Arial" w:cs="Arial"/>
                <w:sz w:val="18"/>
                <w:szCs w:val="18"/>
              </w:rPr>
              <w:t>(podpis osoby uprawnionej do reprezentowania Wykonawcy/ Wykonawców występujących wspólnie)</w:t>
            </w:r>
          </w:p>
        </w:tc>
      </w:tr>
    </w:tbl>
    <w:p w:rsidR="003D5913" w:rsidRPr="00712084" w:rsidRDefault="003D5913" w:rsidP="003D5913">
      <w:pPr>
        <w:jc w:val="center"/>
        <w:rPr>
          <w:rFonts w:ascii="Arial" w:hAnsi="Arial" w:cs="Arial"/>
        </w:rPr>
      </w:pPr>
    </w:p>
    <w:p w:rsidR="003D5913" w:rsidRPr="00712084" w:rsidRDefault="003D5913">
      <w:pPr>
        <w:jc w:val="left"/>
        <w:rPr>
          <w:rFonts w:ascii="Arial" w:hAnsi="Arial" w:cs="Arial"/>
        </w:rPr>
      </w:pPr>
      <w:r w:rsidRPr="00712084">
        <w:rPr>
          <w:rFonts w:ascii="Arial" w:hAnsi="Arial" w:cs="Arial"/>
        </w:rPr>
        <w:br w:type="page"/>
      </w:r>
    </w:p>
    <w:p w:rsidR="003D5913" w:rsidRPr="00712084" w:rsidRDefault="003D5913" w:rsidP="003D5913">
      <w:pPr>
        <w:jc w:val="right"/>
        <w:rPr>
          <w:rFonts w:ascii="Arial" w:hAnsi="Arial" w:cs="Arial"/>
          <w:b/>
        </w:rPr>
      </w:pPr>
      <w:r w:rsidRPr="00712084">
        <w:rPr>
          <w:rFonts w:ascii="Arial" w:hAnsi="Arial" w:cs="Arial"/>
          <w:b/>
        </w:rPr>
        <w:lastRenderedPageBreak/>
        <w:t>Załącznik nr 4 do IDW</w:t>
      </w:r>
    </w:p>
    <w:p w:rsidR="00185B3B" w:rsidRPr="00712084" w:rsidRDefault="00185B3B" w:rsidP="00185B3B">
      <w:pPr>
        <w:rPr>
          <w:rFonts w:ascii="Arial" w:hAnsi="Arial" w:cs="Arial"/>
        </w:rPr>
      </w:pPr>
    </w:p>
    <w:p w:rsidR="00185B3B" w:rsidRPr="00712084" w:rsidRDefault="00185B3B" w:rsidP="00185B3B">
      <w:pPr>
        <w:spacing w:after="120" w:line="240" w:lineRule="auto"/>
        <w:rPr>
          <w:rFonts w:ascii="Arial" w:hAnsi="Arial" w:cs="Arial"/>
        </w:rPr>
      </w:pPr>
      <w:r w:rsidRPr="00712084">
        <w:rPr>
          <w:rFonts w:ascii="Arial" w:hAnsi="Arial" w:cs="Arial"/>
        </w:rPr>
        <w:t>______________________________</w:t>
      </w:r>
    </w:p>
    <w:p w:rsidR="00185B3B" w:rsidRPr="00712084" w:rsidRDefault="00185B3B" w:rsidP="00185B3B">
      <w:pPr>
        <w:spacing w:after="0" w:line="240" w:lineRule="auto"/>
        <w:rPr>
          <w:rFonts w:ascii="Arial" w:hAnsi="Arial" w:cs="Arial"/>
        </w:rPr>
      </w:pPr>
      <w:r w:rsidRPr="00712084">
        <w:rPr>
          <w:rFonts w:ascii="Arial" w:hAnsi="Arial" w:cs="Arial"/>
        </w:rPr>
        <w:t>______________________________</w:t>
      </w:r>
    </w:p>
    <w:p w:rsidR="00185B3B" w:rsidRPr="00712084" w:rsidRDefault="00185B3B" w:rsidP="00185B3B">
      <w:pPr>
        <w:spacing w:before="120" w:after="0" w:line="240" w:lineRule="auto"/>
        <w:ind w:left="7082" w:hanging="7082"/>
        <w:rPr>
          <w:rFonts w:ascii="Arial" w:hAnsi="Arial" w:cs="Arial"/>
          <w:i/>
        </w:rPr>
      </w:pPr>
      <w:r w:rsidRPr="00712084">
        <w:rPr>
          <w:rFonts w:ascii="Arial" w:hAnsi="Arial" w:cs="Arial"/>
          <w:i/>
        </w:rPr>
        <w:t>(Oznaczenie Wykonawcy/</w:t>
      </w:r>
    </w:p>
    <w:p w:rsidR="00185B3B" w:rsidRPr="00712084" w:rsidRDefault="00185B3B" w:rsidP="00185B3B">
      <w:pPr>
        <w:spacing w:after="0" w:line="240" w:lineRule="auto"/>
        <w:ind w:left="7080" w:hanging="7080"/>
        <w:rPr>
          <w:rFonts w:ascii="Arial" w:hAnsi="Arial" w:cs="Arial"/>
          <w:i/>
        </w:rPr>
      </w:pPr>
      <w:r w:rsidRPr="00712084">
        <w:rPr>
          <w:rFonts w:ascii="Arial" w:hAnsi="Arial" w:cs="Arial"/>
          <w:i/>
        </w:rPr>
        <w:t>Wykonawców występujących wspólnie)</w:t>
      </w:r>
    </w:p>
    <w:p w:rsidR="003D5913" w:rsidRPr="00712084" w:rsidRDefault="003D5913" w:rsidP="003935EA">
      <w:pPr>
        <w:spacing w:after="0" w:line="240" w:lineRule="auto"/>
        <w:rPr>
          <w:rFonts w:ascii="Arial" w:hAnsi="Arial" w:cs="Arial"/>
        </w:rPr>
      </w:pPr>
    </w:p>
    <w:p w:rsidR="003D5913" w:rsidRPr="00712084" w:rsidRDefault="003D5913" w:rsidP="003935EA">
      <w:pPr>
        <w:spacing w:after="0" w:line="240" w:lineRule="auto"/>
        <w:rPr>
          <w:rFonts w:ascii="Arial" w:hAnsi="Arial" w:cs="Arial"/>
        </w:rPr>
      </w:pPr>
    </w:p>
    <w:p w:rsidR="003D5913" w:rsidRPr="00712084" w:rsidRDefault="003D5913" w:rsidP="003935EA">
      <w:pPr>
        <w:spacing w:after="0" w:line="240" w:lineRule="auto"/>
        <w:rPr>
          <w:rFonts w:ascii="Arial" w:hAnsi="Arial" w:cs="Arial"/>
        </w:rPr>
      </w:pPr>
    </w:p>
    <w:p w:rsidR="003D5913" w:rsidRPr="00712084" w:rsidRDefault="003D5913" w:rsidP="003D5913">
      <w:pPr>
        <w:pBdr>
          <w:top w:val="single" w:sz="4" w:space="27" w:color="auto"/>
          <w:left w:val="single" w:sz="4" w:space="4" w:color="auto"/>
          <w:bottom w:val="single" w:sz="4" w:space="19" w:color="auto"/>
          <w:right w:val="single" w:sz="4" w:space="4" w:color="auto"/>
        </w:pBdr>
        <w:shd w:val="clear" w:color="auto" w:fill="D9D9D9"/>
        <w:spacing w:after="480"/>
        <w:jc w:val="center"/>
        <w:rPr>
          <w:rFonts w:ascii="Arial" w:hAnsi="Arial" w:cs="Arial"/>
          <w:b/>
        </w:rPr>
      </w:pPr>
      <w:r w:rsidRPr="00712084">
        <w:rPr>
          <w:rFonts w:ascii="Arial" w:hAnsi="Arial" w:cs="Arial"/>
          <w:b/>
        </w:rPr>
        <w:t>OPIS TECHNICZNY</w:t>
      </w:r>
    </w:p>
    <w:p w:rsidR="003D5913" w:rsidRPr="00712084" w:rsidRDefault="003D5913" w:rsidP="00FB46FC">
      <w:pPr>
        <w:pStyle w:val="Tekstpodstawowy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12084">
        <w:rPr>
          <w:rFonts w:ascii="Arial" w:hAnsi="Arial" w:cs="Arial"/>
          <w:bCs/>
          <w:sz w:val="24"/>
          <w:szCs w:val="24"/>
        </w:rPr>
        <w:t xml:space="preserve">Oferujemy dostawę sztuk fabrycznie nowych elektrycznych zespołów trakcyjnych </w:t>
      </w:r>
      <w:r w:rsidRPr="00712084">
        <w:rPr>
          <w:rFonts w:ascii="Arial" w:hAnsi="Arial" w:cs="Arial"/>
          <w:bCs/>
          <w:sz w:val="24"/>
          <w:szCs w:val="24"/>
        </w:rPr>
        <w:br/>
        <w:t>o następujących parametrach technicznych:</w:t>
      </w:r>
    </w:p>
    <w:p w:rsidR="003D5913" w:rsidRPr="00712084" w:rsidRDefault="003D5913" w:rsidP="003D5913">
      <w:pPr>
        <w:pStyle w:val="Tekstpodstawowy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94"/>
        <w:gridCol w:w="142"/>
        <w:gridCol w:w="3307"/>
        <w:gridCol w:w="2410"/>
      </w:tblGrid>
      <w:tr w:rsidR="003D5913" w:rsidRPr="00712084" w:rsidTr="003D5913">
        <w:trPr>
          <w:trHeight w:val="967"/>
        </w:trPr>
        <w:tc>
          <w:tcPr>
            <w:tcW w:w="568" w:type="dxa"/>
          </w:tcPr>
          <w:p w:rsidR="003D5913" w:rsidRPr="00712084" w:rsidRDefault="003D5913" w:rsidP="003D5913">
            <w:pPr>
              <w:pStyle w:val="SIWZ-nagwekrozdziau"/>
              <w:numPr>
                <w:ilvl w:val="0"/>
                <w:numId w:val="0"/>
              </w:num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835" w:type="dxa"/>
          </w:tcPr>
          <w:p w:rsidR="003D5913" w:rsidRPr="00712084" w:rsidRDefault="003D5913" w:rsidP="003D5913">
            <w:pPr>
              <w:pStyle w:val="SIWZ-nagwekrozdziau"/>
              <w:numPr>
                <w:ilvl w:val="0"/>
                <w:numId w:val="0"/>
              </w:num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Parametr</w:t>
            </w:r>
          </w:p>
        </w:tc>
        <w:tc>
          <w:tcPr>
            <w:tcW w:w="3543" w:type="dxa"/>
            <w:gridSpan w:val="3"/>
          </w:tcPr>
          <w:p w:rsidR="003D5913" w:rsidRPr="00712084" w:rsidRDefault="003D5913" w:rsidP="003D5913">
            <w:pPr>
              <w:pStyle w:val="SIWZ-nagwekrozdziau"/>
              <w:numPr>
                <w:ilvl w:val="0"/>
                <w:numId w:val="0"/>
              </w:num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Wymagania Zamawiającego</w:t>
            </w:r>
          </w:p>
        </w:tc>
        <w:tc>
          <w:tcPr>
            <w:tcW w:w="2410" w:type="dxa"/>
          </w:tcPr>
          <w:p w:rsidR="003D5913" w:rsidRPr="00712084" w:rsidRDefault="003D5913" w:rsidP="003D5913">
            <w:pPr>
              <w:pStyle w:val="SIWZ-nagwekrozdziau"/>
              <w:numPr>
                <w:ilvl w:val="0"/>
                <w:numId w:val="0"/>
              </w:num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Parametry oferowanego Pojazdu potwierdzające spełnienie wymagań Zamawiającego</w:t>
            </w:r>
          </w:p>
        </w:tc>
      </w:tr>
      <w:tr w:rsidR="003D5913" w:rsidRPr="00712084" w:rsidTr="003D5913">
        <w:trPr>
          <w:trHeight w:val="629"/>
        </w:trPr>
        <w:tc>
          <w:tcPr>
            <w:tcW w:w="9356" w:type="dxa"/>
            <w:gridSpan w:val="6"/>
          </w:tcPr>
          <w:p w:rsidR="003D5913" w:rsidRPr="00712084" w:rsidRDefault="003D5913" w:rsidP="003D5913">
            <w:pPr>
              <w:pStyle w:val="SIWZ-nagwekrozdziau"/>
              <w:numPr>
                <w:ilvl w:val="0"/>
                <w:numId w:val="0"/>
              </w:numPr>
              <w:spacing w:before="240"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A.</w:t>
            </w:r>
            <w:r w:rsidRPr="00712084">
              <w:rPr>
                <w:rFonts w:ascii="Arial" w:hAnsi="Arial" w:cs="Arial"/>
                <w:sz w:val="24"/>
                <w:szCs w:val="24"/>
              </w:rPr>
              <w:tab/>
              <w:t>Parametry ogólne Pojazdu</w:t>
            </w:r>
          </w:p>
        </w:tc>
      </w:tr>
      <w:tr w:rsidR="003D5913" w:rsidRPr="00712084" w:rsidTr="003D5913">
        <w:tc>
          <w:tcPr>
            <w:tcW w:w="568" w:type="dxa"/>
          </w:tcPr>
          <w:p w:rsidR="00676A58" w:rsidRDefault="00676A58">
            <w:pPr>
              <w:pStyle w:val="SIWZ-punkty"/>
              <w:keepLines w:val="0"/>
              <w:numPr>
                <w:ilvl w:val="0"/>
                <w:numId w:val="4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9" w:type="dxa"/>
            <w:gridSpan w:val="2"/>
          </w:tcPr>
          <w:p w:rsidR="003D5913" w:rsidRPr="00712084" w:rsidRDefault="003D5913" w:rsidP="003D5913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Typ/nazwa Pojazdu</w:t>
            </w:r>
          </w:p>
        </w:tc>
        <w:tc>
          <w:tcPr>
            <w:tcW w:w="5859" w:type="dxa"/>
            <w:gridSpan w:val="3"/>
          </w:tcPr>
          <w:p w:rsidR="003D5913" w:rsidRPr="00712084" w:rsidRDefault="003D5913" w:rsidP="003D5913">
            <w:pPr>
              <w:pStyle w:val="SIWZ-opispunktwwtabelce"/>
              <w:ind w:lef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</w:t>
            </w:r>
          </w:p>
        </w:tc>
      </w:tr>
      <w:tr w:rsidR="003D5913" w:rsidRPr="00712084" w:rsidTr="003D5913">
        <w:tc>
          <w:tcPr>
            <w:tcW w:w="568" w:type="dxa"/>
          </w:tcPr>
          <w:p w:rsidR="00676A58" w:rsidRDefault="00676A58">
            <w:pPr>
              <w:pStyle w:val="SIWZ-punkty"/>
              <w:keepLines w:val="0"/>
              <w:numPr>
                <w:ilvl w:val="0"/>
                <w:numId w:val="4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9" w:type="dxa"/>
            <w:gridSpan w:val="2"/>
          </w:tcPr>
          <w:p w:rsidR="003D5913" w:rsidRPr="00712084" w:rsidRDefault="003D5913" w:rsidP="003D5913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Liczba członów </w:t>
            </w:r>
          </w:p>
        </w:tc>
        <w:tc>
          <w:tcPr>
            <w:tcW w:w="3449" w:type="dxa"/>
            <w:gridSpan w:val="2"/>
          </w:tcPr>
          <w:p w:rsidR="00676A58" w:rsidRDefault="003D5913" w:rsidP="00876AA8">
            <w:pPr>
              <w:pStyle w:val="SIWZ-opispunktwwtabelce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Trzy</w:t>
            </w:r>
          </w:p>
        </w:tc>
        <w:tc>
          <w:tcPr>
            <w:tcW w:w="2410" w:type="dxa"/>
          </w:tcPr>
          <w:p w:rsidR="003D5913" w:rsidRPr="00712084" w:rsidRDefault="003D5913" w:rsidP="003D5913">
            <w:pPr>
              <w:pStyle w:val="SIWZ-opispunktwwtabelce"/>
              <w:ind w:lef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3D5913" w:rsidRPr="00712084" w:rsidTr="003D5913">
        <w:tc>
          <w:tcPr>
            <w:tcW w:w="568" w:type="dxa"/>
          </w:tcPr>
          <w:p w:rsidR="00676A58" w:rsidRDefault="00676A58">
            <w:pPr>
              <w:pStyle w:val="SIWZ-punkty"/>
              <w:keepLines w:val="0"/>
              <w:numPr>
                <w:ilvl w:val="0"/>
                <w:numId w:val="4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9" w:type="dxa"/>
            <w:gridSpan w:val="2"/>
          </w:tcPr>
          <w:p w:rsidR="003D5913" w:rsidRPr="00712084" w:rsidRDefault="003D5913" w:rsidP="003D5913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Długość Pojazdu</w:t>
            </w:r>
            <w:r w:rsidRPr="00712084" w:rsidDel="003A152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49" w:type="dxa"/>
            <w:gridSpan w:val="2"/>
          </w:tcPr>
          <w:p w:rsidR="00676A58" w:rsidRDefault="003D5913" w:rsidP="00876AA8">
            <w:pPr>
              <w:pStyle w:val="SIWZ-opispunktwwtabelce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Do 65 m</w:t>
            </w:r>
          </w:p>
        </w:tc>
        <w:tc>
          <w:tcPr>
            <w:tcW w:w="2410" w:type="dxa"/>
          </w:tcPr>
          <w:p w:rsidR="003D5913" w:rsidRPr="00712084" w:rsidRDefault="003D5913" w:rsidP="003D5913">
            <w:pPr>
              <w:pStyle w:val="SIWZ-opispunktwwtabelce"/>
              <w:ind w:lef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3D5913" w:rsidRPr="00712084" w:rsidTr="003D5913">
        <w:tc>
          <w:tcPr>
            <w:tcW w:w="568" w:type="dxa"/>
          </w:tcPr>
          <w:p w:rsidR="00676A58" w:rsidRDefault="00676A58">
            <w:pPr>
              <w:pStyle w:val="SIWZ-punkty"/>
              <w:keepLines w:val="0"/>
              <w:numPr>
                <w:ilvl w:val="0"/>
                <w:numId w:val="4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9" w:type="dxa"/>
            <w:gridSpan w:val="2"/>
          </w:tcPr>
          <w:p w:rsidR="003D5913" w:rsidRPr="00712084" w:rsidRDefault="003D5913" w:rsidP="003D5913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Pojemność Pojazdu</w:t>
            </w:r>
          </w:p>
        </w:tc>
        <w:tc>
          <w:tcPr>
            <w:tcW w:w="3449" w:type="dxa"/>
            <w:gridSpan w:val="2"/>
          </w:tcPr>
          <w:p w:rsidR="00676A58" w:rsidRDefault="003D5913" w:rsidP="00876AA8">
            <w:pPr>
              <w:pStyle w:val="SIWZ-opispunktwwtabelce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Min. 300 osób</w:t>
            </w:r>
          </w:p>
        </w:tc>
        <w:tc>
          <w:tcPr>
            <w:tcW w:w="2410" w:type="dxa"/>
          </w:tcPr>
          <w:p w:rsidR="003D5913" w:rsidRPr="00712084" w:rsidRDefault="003D5913" w:rsidP="003D5913">
            <w:pPr>
              <w:pStyle w:val="SIWZ-opispunktwwtabelce"/>
              <w:ind w:lef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3D5913" w:rsidRPr="00712084" w:rsidTr="003D5913">
        <w:tc>
          <w:tcPr>
            <w:tcW w:w="568" w:type="dxa"/>
          </w:tcPr>
          <w:p w:rsidR="00676A58" w:rsidRDefault="00676A58">
            <w:pPr>
              <w:pStyle w:val="SIWZ-punkty"/>
              <w:keepLines w:val="0"/>
              <w:numPr>
                <w:ilvl w:val="0"/>
                <w:numId w:val="4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9" w:type="dxa"/>
            <w:gridSpan w:val="2"/>
          </w:tcPr>
          <w:p w:rsidR="003D5913" w:rsidRPr="00712084" w:rsidRDefault="003D5913" w:rsidP="003D5913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Liczba miejsc siedzących, w tym liczba miejsc siedzących stałych</w:t>
            </w:r>
          </w:p>
        </w:tc>
        <w:tc>
          <w:tcPr>
            <w:tcW w:w="3449" w:type="dxa"/>
            <w:gridSpan w:val="2"/>
          </w:tcPr>
          <w:p w:rsidR="00676A58" w:rsidRDefault="003D5913" w:rsidP="00876AA8">
            <w:pPr>
              <w:pStyle w:val="SIWZ-opispunktwwtabelce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Min. 160 miejsc</w:t>
            </w:r>
          </w:p>
          <w:p w:rsidR="00676A58" w:rsidRDefault="003D5913" w:rsidP="00876AA8">
            <w:pPr>
              <w:pStyle w:val="SIWZ-opispunktwwtabelce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Min. 140 miejsc</w:t>
            </w:r>
          </w:p>
        </w:tc>
        <w:tc>
          <w:tcPr>
            <w:tcW w:w="2410" w:type="dxa"/>
          </w:tcPr>
          <w:p w:rsidR="003D5913" w:rsidRPr="00712084" w:rsidRDefault="003D5913" w:rsidP="003D5913">
            <w:pPr>
              <w:pStyle w:val="SIWZ-opispunktwwtabelce"/>
              <w:ind w:lef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  <w:p w:rsidR="003D5913" w:rsidRPr="00712084" w:rsidRDefault="003D5913" w:rsidP="003D5913">
            <w:pPr>
              <w:pStyle w:val="SIWZ-opispunktwwtabelce"/>
              <w:ind w:lef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3D5913" w:rsidRPr="00712084" w:rsidTr="003D5913">
        <w:tc>
          <w:tcPr>
            <w:tcW w:w="9356" w:type="dxa"/>
            <w:gridSpan w:val="6"/>
          </w:tcPr>
          <w:p w:rsidR="003D5913" w:rsidRPr="00712084" w:rsidRDefault="003D5913" w:rsidP="00876AA8">
            <w:pPr>
              <w:pStyle w:val="SIWZ-nagwekrozdziau"/>
              <w:numPr>
                <w:ilvl w:val="0"/>
                <w:numId w:val="0"/>
              </w:num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B.</w:t>
            </w:r>
            <w:r w:rsidRPr="00712084">
              <w:rPr>
                <w:rFonts w:ascii="Arial" w:hAnsi="Arial" w:cs="Arial"/>
                <w:sz w:val="24"/>
                <w:szCs w:val="24"/>
              </w:rPr>
              <w:tab/>
              <w:t>Parametry systemu zasilania pojazdu</w:t>
            </w:r>
          </w:p>
        </w:tc>
      </w:tr>
      <w:tr w:rsidR="003D5913" w:rsidRPr="00712084" w:rsidTr="003D5913">
        <w:tc>
          <w:tcPr>
            <w:tcW w:w="568" w:type="dxa"/>
          </w:tcPr>
          <w:p w:rsidR="00676A58" w:rsidRDefault="00676A58">
            <w:pPr>
              <w:pStyle w:val="SIWZ-punkty"/>
              <w:keepLines w:val="0"/>
              <w:numPr>
                <w:ilvl w:val="0"/>
                <w:numId w:val="4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gridSpan w:val="3"/>
          </w:tcPr>
          <w:p w:rsidR="003D5913" w:rsidRPr="00712084" w:rsidRDefault="003D5913" w:rsidP="00876AA8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Zasilanie</w:t>
            </w:r>
          </w:p>
        </w:tc>
        <w:tc>
          <w:tcPr>
            <w:tcW w:w="3307" w:type="dxa"/>
          </w:tcPr>
          <w:p w:rsidR="00676A58" w:rsidRDefault="003D5913" w:rsidP="00876AA8">
            <w:pPr>
              <w:pStyle w:val="SIWZ-opispunktwwtabelce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Prądem stałym z sieci trakcyjnej – zgodnie z PN-EN 50163:2006 i PN-EN 50124-2:2007.</w:t>
            </w:r>
          </w:p>
        </w:tc>
        <w:tc>
          <w:tcPr>
            <w:tcW w:w="2410" w:type="dxa"/>
          </w:tcPr>
          <w:p w:rsidR="003D5913" w:rsidRPr="00712084" w:rsidRDefault="003D5913" w:rsidP="003D5913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</w:t>
            </w:r>
          </w:p>
        </w:tc>
      </w:tr>
      <w:tr w:rsidR="003D5913" w:rsidRPr="00712084" w:rsidTr="003D5913">
        <w:tc>
          <w:tcPr>
            <w:tcW w:w="568" w:type="dxa"/>
          </w:tcPr>
          <w:p w:rsidR="00676A58" w:rsidRDefault="00676A58">
            <w:pPr>
              <w:pStyle w:val="SIWZ-punkty"/>
              <w:keepLines w:val="0"/>
              <w:numPr>
                <w:ilvl w:val="0"/>
                <w:numId w:val="4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gridSpan w:val="3"/>
          </w:tcPr>
          <w:p w:rsidR="003D5913" w:rsidRPr="00712084" w:rsidRDefault="003D5913" w:rsidP="00876AA8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Charakterystyka mocy pojazdu trakcyjnego </w:t>
            </w:r>
          </w:p>
        </w:tc>
        <w:tc>
          <w:tcPr>
            <w:tcW w:w="3307" w:type="dxa"/>
          </w:tcPr>
          <w:p w:rsidR="00676A58" w:rsidRDefault="003D5913" w:rsidP="00876AA8">
            <w:pPr>
              <w:pStyle w:val="SIWZ-opispunktwwtabelce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Zgodnie z PN-EN</w:t>
            </w:r>
            <w:r w:rsidRPr="00712084">
              <w:rPr>
                <w:rFonts w:ascii="Arial" w:hAnsi="Arial" w:cs="Arial"/>
                <w:sz w:val="24"/>
                <w:szCs w:val="24"/>
              </w:rPr>
              <w:br/>
              <w:t>-50388:2008.</w:t>
            </w:r>
          </w:p>
        </w:tc>
        <w:tc>
          <w:tcPr>
            <w:tcW w:w="2410" w:type="dxa"/>
          </w:tcPr>
          <w:p w:rsidR="003D5913" w:rsidRPr="00712084" w:rsidRDefault="003D5913" w:rsidP="003D5913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3D5913" w:rsidRPr="00712084" w:rsidTr="003D5913">
        <w:tc>
          <w:tcPr>
            <w:tcW w:w="568" w:type="dxa"/>
          </w:tcPr>
          <w:p w:rsidR="00676A58" w:rsidRDefault="00676A58">
            <w:pPr>
              <w:pStyle w:val="SIWZ-punkty"/>
              <w:keepLines w:val="0"/>
              <w:numPr>
                <w:ilvl w:val="0"/>
                <w:numId w:val="4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gridSpan w:val="3"/>
          </w:tcPr>
          <w:p w:rsidR="003D5913" w:rsidRPr="00712084" w:rsidRDefault="003D5913" w:rsidP="00876AA8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Napięcie znamionowe</w:t>
            </w:r>
          </w:p>
        </w:tc>
        <w:tc>
          <w:tcPr>
            <w:tcW w:w="3307" w:type="dxa"/>
          </w:tcPr>
          <w:p w:rsidR="00676A58" w:rsidRDefault="003D5913" w:rsidP="00876AA8">
            <w:pPr>
              <w:pStyle w:val="SIWZ-opispunktwwtabelce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3000 V DC</w:t>
            </w:r>
          </w:p>
        </w:tc>
        <w:tc>
          <w:tcPr>
            <w:tcW w:w="2410" w:type="dxa"/>
          </w:tcPr>
          <w:p w:rsidR="003D5913" w:rsidRPr="00712084" w:rsidRDefault="003D5913" w:rsidP="003D5913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3D5913" w:rsidRPr="00712084" w:rsidTr="003D5913">
        <w:tc>
          <w:tcPr>
            <w:tcW w:w="568" w:type="dxa"/>
          </w:tcPr>
          <w:p w:rsidR="003D5913" w:rsidRPr="00712084" w:rsidRDefault="003D5913" w:rsidP="003D5913">
            <w:pPr>
              <w:pStyle w:val="SIWZ-punkty"/>
              <w:keepLines w:val="0"/>
              <w:numPr>
                <w:ilvl w:val="0"/>
                <w:numId w:val="0"/>
              </w:numPr>
              <w:ind w:left="39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gridSpan w:val="3"/>
          </w:tcPr>
          <w:p w:rsidR="00676A58" w:rsidRDefault="003D5913" w:rsidP="00876AA8">
            <w:pPr>
              <w:pStyle w:val="SIWZ-punkty"/>
              <w:keepLines w:val="0"/>
              <w:numPr>
                <w:ilvl w:val="0"/>
                <w:numId w:val="44"/>
              </w:numPr>
              <w:ind w:left="773" w:hanging="425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Maksymalne napięcie na pantografie podczas hamowania odzyskowego</w:t>
            </w:r>
          </w:p>
        </w:tc>
        <w:tc>
          <w:tcPr>
            <w:tcW w:w="3307" w:type="dxa"/>
          </w:tcPr>
          <w:p w:rsidR="00676A58" w:rsidRDefault="003D5913" w:rsidP="00876AA8">
            <w:pPr>
              <w:pStyle w:val="SIWZ-opispunktwwtabelce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3900 V DC</w:t>
            </w:r>
          </w:p>
          <w:p w:rsidR="003D5913" w:rsidRPr="00712084" w:rsidRDefault="003D5913" w:rsidP="00876AA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D5913" w:rsidRPr="00712084" w:rsidRDefault="003D5913" w:rsidP="003D5913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3D5913" w:rsidRPr="00712084" w:rsidTr="003D5913">
        <w:tc>
          <w:tcPr>
            <w:tcW w:w="568" w:type="dxa"/>
          </w:tcPr>
          <w:p w:rsidR="003D5913" w:rsidRPr="00712084" w:rsidRDefault="003D5913" w:rsidP="003D5913">
            <w:pPr>
              <w:pStyle w:val="SIWZ-punkty"/>
              <w:keepLines w:val="0"/>
              <w:numPr>
                <w:ilvl w:val="0"/>
                <w:numId w:val="0"/>
              </w:numPr>
              <w:ind w:left="39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gridSpan w:val="3"/>
          </w:tcPr>
          <w:p w:rsidR="00676A58" w:rsidRDefault="003D5913" w:rsidP="00876AA8">
            <w:pPr>
              <w:pStyle w:val="SIWZ-punkty"/>
              <w:keepLines w:val="0"/>
              <w:numPr>
                <w:ilvl w:val="1"/>
                <w:numId w:val="45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biegun „ + ”</w:t>
            </w:r>
          </w:p>
        </w:tc>
        <w:tc>
          <w:tcPr>
            <w:tcW w:w="3307" w:type="dxa"/>
          </w:tcPr>
          <w:p w:rsidR="00676A58" w:rsidRDefault="003D5913" w:rsidP="00876AA8">
            <w:pPr>
              <w:pStyle w:val="SIWZ-opispunktwwtabelce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Sieć górna wg standardów P</w:t>
            </w:r>
            <w:smartTag w:uri="lexAThandschemas/lexAThand" w:element="lexATakty">
              <w:smartTagPr>
                <w:attr w:name="ProductID" w:val="kp"/>
              </w:smartTagPr>
              <w:r w:rsidRPr="00712084">
                <w:rPr>
                  <w:rFonts w:ascii="Arial" w:hAnsi="Arial" w:cs="Arial"/>
                  <w:sz w:val="24"/>
                  <w:szCs w:val="24"/>
                </w:rPr>
                <w:t>KP</w:t>
              </w:r>
            </w:smartTag>
            <w:r w:rsidRPr="00712084">
              <w:rPr>
                <w:rFonts w:ascii="Arial" w:hAnsi="Arial" w:cs="Arial"/>
                <w:sz w:val="24"/>
                <w:szCs w:val="24"/>
              </w:rPr>
              <w:t xml:space="preserve"> PLK SA</w:t>
            </w:r>
          </w:p>
        </w:tc>
        <w:tc>
          <w:tcPr>
            <w:tcW w:w="2410" w:type="dxa"/>
          </w:tcPr>
          <w:p w:rsidR="003D5913" w:rsidRPr="00712084" w:rsidRDefault="003D5913" w:rsidP="003D5913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3D5913" w:rsidRPr="00712084" w:rsidTr="003D5913">
        <w:tc>
          <w:tcPr>
            <w:tcW w:w="568" w:type="dxa"/>
          </w:tcPr>
          <w:p w:rsidR="003D5913" w:rsidRPr="00712084" w:rsidRDefault="003D5913" w:rsidP="003D5913">
            <w:pPr>
              <w:pStyle w:val="SIWZ-punkty"/>
              <w:keepLines w:val="0"/>
              <w:numPr>
                <w:ilvl w:val="0"/>
                <w:numId w:val="0"/>
              </w:numPr>
              <w:ind w:left="39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gridSpan w:val="3"/>
          </w:tcPr>
          <w:p w:rsidR="003D5913" w:rsidRPr="00712084" w:rsidRDefault="003D5913" w:rsidP="00876AA8">
            <w:pPr>
              <w:pStyle w:val="SIWZ-punkty"/>
              <w:keepLines w:val="0"/>
              <w:numPr>
                <w:ilvl w:val="0"/>
                <w:numId w:val="0"/>
              </w:numPr>
              <w:ind w:left="392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- biegun „ - ”</w:t>
            </w:r>
          </w:p>
        </w:tc>
        <w:tc>
          <w:tcPr>
            <w:tcW w:w="3307" w:type="dxa"/>
          </w:tcPr>
          <w:p w:rsidR="00676A58" w:rsidRDefault="003D5913" w:rsidP="00876AA8">
            <w:pPr>
              <w:pStyle w:val="SIWZ-opispunktwwtabelce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Szyny jezdne</w:t>
            </w:r>
          </w:p>
        </w:tc>
        <w:tc>
          <w:tcPr>
            <w:tcW w:w="2410" w:type="dxa"/>
          </w:tcPr>
          <w:p w:rsidR="003D5913" w:rsidRPr="00712084" w:rsidRDefault="003D5913" w:rsidP="003D5913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3D5913" w:rsidRPr="00712084" w:rsidTr="003D5913">
        <w:tc>
          <w:tcPr>
            <w:tcW w:w="568" w:type="dxa"/>
          </w:tcPr>
          <w:p w:rsidR="00676A58" w:rsidRDefault="00676A58">
            <w:pPr>
              <w:pStyle w:val="SIWZ-punkty"/>
              <w:keepLines w:val="0"/>
              <w:numPr>
                <w:ilvl w:val="0"/>
                <w:numId w:val="4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gridSpan w:val="3"/>
          </w:tcPr>
          <w:p w:rsidR="003D5913" w:rsidRPr="00712084" w:rsidRDefault="003D5913" w:rsidP="00876AA8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Temperatura pracy:</w:t>
            </w:r>
          </w:p>
        </w:tc>
        <w:tc>
          <w:tcPr>
            <w:tcW w:w="3307" w:type="dxa"/>
          </w:tcPr>
          <w:p w:rsidR="00676A58" w:rsidRDefault="003D5913" w:rsidP="00876AA8">
            <w:pPr>
              <w:pStyle w:val="SIWZ-opispunktwwtabelce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 w:rsidRPr="00712084">
              <w:rPr>
                <w:rFonts w:ascii="Arial" w:hAnsi="Arial" w:cs="Arial"/>
                <w:sz w:val="24"/>
                <w:szCs w:val="24"/>
                <w:lang w:val="de-DE"/>
              </w:rPr>
              <w:t>Wg</w:t>
            </w:r>
            <w:proofErr w:type="spellEnd"/>
            <w:r w:rsidRPr="00712084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12084">
              <w:rPr>
                <w:rFonts w:ascii="Arial" w:hAnsi="Arial" w:cs="Arial"/>
                <w:sz w:val="24"/>
                <w:szCs w:val="24"/>
                <w:lang w:val="de-DE"/>
              </w:rPr>
              <w:t>klasy</w:t>
            </w:r>
            <w:proofErr w:type="spellEnd"/>
            <w:r w:rsidRPr="00712084">
              <w:rPr>
                <w:rFonts w:ascii="Arial" w:hAnsi="Arial" w:cs="Arial"/>
                <w:sz w:val="24"/>
                <w:szCs w:val="24"/>
                <w:lang w:val="de-DE"/>
              </w:rPr>
              <w:t xml:space="preserve"> T1 </w:t>
            </w:r>
            <w:proofErr w:type="spellStart"/>
            <w:r w:rsidRPr="00712084">
              <w:rPr>
                <w:rFonts w:ascii="Arial" w:hAnsi="Arial" w:cs="Arial"/>
                <w:sz w:val="24"/>
                <w:szCs w:val="24"/>
                <w:lang w:val="de-DE"/>
              </w:rPr>
              <w:t>normy</w:t>
            </w:r>
            <w:proofErr w:type="spellEnd"/>
            <w:r w:rsidRPr="00712084">
              <w:rPr>
                <w:rFonts w:ascii="Arial" w:hAnsi="Arial" w:cs="Arial"/>
                <w:sz w:val="24"/>
                <w:szCs w:val="24"/>
                <w:lang w:val="de-DE"/>
              </w:rPr>
              <w:t xml:space="preserve"> PN-EN 50125-1:2002</w:t>
            </w:r>
          </w:p>
        </w:tc>
        <w:tc>
          <w:tcPr>
            <w:tcW w:w="2410" w:type="dxa"/>
          </w:tcPr>
          <w:p w:rsidR="003D5913" w:rsidRPr="00712084" w:rsidRDefault="00581C64" w:rsidP="00581C64">
            <w:pPr>
              <w:pStyle w:val="SIWZ-opispunktwwtabelce"/>
              <w:ind w:firstLine="34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D5913"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3D5913" w:rsidRPr="00712084" w:rsidTr="003D5913">
        <w:tc>
          <w:tcPr>
            <w:tcW w:w="9356" w:type="dxa"/>
            <w:gridSpan w:val="6"/>
          </w:tcPr>
          <w:p w:rsidR="003D5913" w:rsidRPr="00712084" w:rsidRDefault="003D5913" w:rsidP="00876AA8">
            <w:pPr>
              <w:pStyle w:val="SIWZ-nagwekrozdziau"/>
              <w:numPr>
                <w:ilvl w:val="0"/>
                <w:numId w:val="0"/>
              </w:num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C.</w:t>
            </w:r>
            <w:r w:rsidRPr="00712084">
              <w:rPr>
                <w:rFonts w:ascii="Arial" w:hAnsi="Arial" w:cs="Arial"/>
                <w:sz w:val="24"/>
                <w:szCs w:val="24"/>
              </w:rPr>
              <w:tab/>
              <w:t>Parametry trakcyjne</w:t>
            </w:r>
          </w:p>
        </w:tc>
      </w:tr>
      <w:tr w:rsidR="003D5913" w:rsidRPr="00712084" w:rsidTr="003D5913">
        <w:tc>
          <w:tcPr>
            <w:tcW w:w="568" w:type="dxa"/>
          </w:tcPr>
          <w:p w:rsidR="003D5913" w:rsidRPr="00712084" w:rsidRDefault="003D5913" w:rsidP="003D5913">
            <w:pPr>
              <w:pStyle w:val="SIWZ-punkty"/>
              <w:keepLines w:val="0"/>
              <w:numPr>
                <w:ilvl w:val="0"/>
                <w:numId w:val="0"/>
              </w:numPr>
              <w:ind w:left="397" w:hanging="39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71" w:type="dxa"/>
            <w:gridSpan w:val="3"/>
          </w:tcPr>
          <w:p w:rsidR="003D5913" w:rsidRPr="00712084" w:rsidRDefault="003D5913" w:rsidP="00876AA8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Szerokość toru</w:t>
            </w:r>
          </w:p>
        </w:tc>
        <w:tc>
          <w:tcPr>
            <w:tcW w:w="3307" w:type="dxa"/>
          </w:tcPr>
          <w:p w:rsidR="00676A58" w:rsidRDefault="003D5913" w:rsidP="00876AA8">
            <w:pPr>
              <w:pStyle w:val="SIWZ-opispunktwwtabelce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1435 mm</w:t>
            </w:r>
          </w:p>
        </w:tc>
        <w:tc>
          <w:tcPr>
            <w:tcW w:w="2410" w:type="dxa"/>
          </w:tcPr>
          <w:p w:rsidR="003D5913" w:rsidRPr="00712084" w:rsidRDefault="003D5913" w:rsidP="003D5913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3D5913" w:rsidRPr="00712084" w:rsidTr="003D5913">
        <w:tc>
          <w:tcPr>
            <w:tcW w:w="568" w:type="dxa"/>
          </w:tcPr>
          <w:p w:rsidR="003D5913" w:rsidRPr="00712084" w:rsidRDefault="003D5913" w:rsidP="003D5913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71" w:type="dxa"/>
            <w:gridSpan w:val="3"/>
          </w:tcPr>
          <w:p w:rsidR="003D5913" w:rsidRPr="00712084" w:rsidRDefault="003D5913" w:rsidP="00876AA8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Prędkość eksploatacyjna</w:t>
            </w:r>
          </w:p>
        </w:tc>
        <w:tc>
          <w:tcPr>
            <w:tcW w:w="3307" w:type="dxa"/>
          </w:tcPr>
          <w:p w:rsidR="00676A58" w:rsidRDefault="003D5913" w:rsidP="00876AA8">
            <w:pPr>
              <w:pStyle w:val="SIWZ-opispunktwwtabelce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sym w:font="Symbol" w:char="F0B3"/>
            </w:r>
            <w:r w:rsidRPr="00712084">
              <w:rPr>
                <w:rFonts w:ascii="Arial" w:hAnsi="Arial" w:cs="Arial"/>
                <w:sz w:val="24"/>
                <w:szCs w:val="24"/>
              </w:rPr>
              <w:t>160 km/h</w:t>
            </w:r>
          </w:p>
        </w:tc>
        <w:tc>
          <w:tcPr>
            <w:tcW w:w="2410" w:type="dxa"/>
          </w:tcPr>
          <w:p w:rsidR="003D5913" w:rsidRPr="00712084" w:rsidRDefault="003D5913" w:rsidP="003D5913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3D5913" w:rsidRPr="00712084" w:rsidTr="003D5913">
        <w:tc>
          <w:tcPr>
            <w:tcW w:w="568" w:type="dxa"/>
          </w:tcPr>
          <w:p w:rsidR="003D5913" w:rsidRPr="00712084" w:rsidRDefault="003D5913" w:rsidP="003D5913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3..</w:t>
            </w:r>
          </w:p>
        </w:tc>
        <w:tc>
          <w:tcPr>
            <w:tcW w:w="3071" w:type="dxa"/>
            <w:gridSpan w:val="3"/>
          </w:tcPr>
          <w:p w:rsidR="003D5913" w:rsidRPr="00712084" w:rsidRDefault="003D5913" w:rsidP="00876AA8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Maksymalny nacisk zestawu kołowego</w:t>
            </w:r>
          </w:p>
        </w:tc>
        <w:tc>
          <w:tcPr>
            <w:tcW w:w="3307" w:type="dxa"/>
          </w:tcPr>
          <w:p w:rsidR="00676A58" w:rsidRDefault="003D5913" w:rsidP="00876AA8">
            <w:pPr>
              <w:pStyle w:val="SIWZ-opispunktwwtabelce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sym w:font="Symbol" w:char="F0A3"/>
            </w:r>
            <w:r w:rsidRPr="00712084">
              <w:rPr>
                <w:rFonts w:ascii="Arial" w:hAnsi="Arial" w:cs="Arial"/>
                <w:sz w:val="24"/>
                <w:szCs w:val="24"/>
              </w:rPr>
              <w:t xml:space="preserve"> 200 </w:t>
            </w:r>
            <w:proofErr w:type="spellStart"/>
            <w:r w:rsidRPr="00712084">
              <w:rPr>
                <w:rFonts w:ascii="Arial" w:hAnsi="Arial" w:cs="Arial"/>
                <w:sz w:val="24"/>
                <w:szCs w:val="24"/>
              </w:rPr>
              <w:t>kN</w:t>
            </w:r>
            <w:proofErr w:type="spellEnd"/>
            <w:r w:rsidRPr="00712084">
              <w:rPr>
                <w:rFonts w:ascii="Arial" w:hAnsi="Arial" w:cs="Arial"/>
                <w:sz w:val="24"/>
                <w:szCs w:val="24"/>
              </w:rPr>
              <w:t>/oś</w:t>
            </w:r>
          </w:p>
          <w:p w:rsidR="00676A58" w:rsidRDefault="003D5913" w:rsidP="00876AA8">
            <w:pPr>
              <w:pStyle w:val="SIWZ-opispunktwwtabelce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kern w:val="32"/>
                <w:sz w:val="24"/>
                <w:szCs w:val="24"/>
              </w:rPr>
              <w:t>Przy spadku obciążenia zgodnie z PN-EN 15663 (niestandardowe obciążenie)</w:t>
            </w:r>
          </w:p>
        </w:tc>
        <w:tc>
          <w:tcPr>
            <w:tcW w:w="2410" w:type="dxa"/>
          </w:tcPr>
          <w:p w:rsidR="003D5913" w:rsidRPr="00712084" w:rsidRDefault="003D5913" w:rsidP="003D5913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3D5913" w:rsidRPr="00712084" w:rsidTr="003D5913">
        <w:tc>
          <w:tcPr>
            <w:tcW w:w="568" w:type="dxa"/>
          </w:tcPr>
          <w:p w:rsidR="003D5913" w:rsidRPr="00712084" w:rsidRDefault="003D5913" w:rsidP="003D5913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071" w:type="dxa"/>
            <w:gridSpan w:val="3"/>
          </w:tcPr>
          <w:p w:rsidR="003D5913" w:rsidRPr="00712084" w:rsidRDefault="003D5913" w:rsidP="00876AA8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Osie napędne</w:t>
            </w:r>
          </w:p>
        </w:tc>
        <w:tc>
          <w:tcPr>
            <w:tcW w:w="3307" w:type="dxa"/>
          </w:tcPr>
          <w:p w:rsidR="00676A58" w:rsidRDefault="003D5913" w:rsidP="00876AA8">
            <w:pPr>
              <w:pStyle w:val="SIWZ-opispunktwwtabelce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Min. 2 dwuosiowe wózki napędne</w:t>
            </w:r>
          </w:p>
        </w:tc>
        <w:tc>
          <w:tcPr>
            <w:tcW w:w="2410" w:type="dxa"/>
          </w:tcPr>
          <w:p w:rsidR="003D5913" w:rsidRPr="00712084" w:rsidRDefault="003D5913" w:rsidP="003D5913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3D5913" w:rsidRPr="00712084" w:rsidTr="003D5913">
        <w:tc>
          <w:tcPr>
            <w:tcW w:w="568" w:type="dxa"/>
          </w:tcPr>
          <w:p w:rsidR="003D5913" w:rsidRPr="00712084" w:rsidRDefault="003D5913" w:rsidP="003D5913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071" w:type="dxa"/>
            <w:gridSpan w:val="3"/>
          </w:tcPr>
          <w:p w:rsidR="003D5913" w:rsidRPr="00712084" w:rsidRDefault="003D5913" w:rsidP="00876AA8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 xml:space="preserve">Przyspieszenie (0 - </w:t>
            </w:r>
            <w:smartTag w:uri="urn:schemas-microsoft-com:office:smarttags" w:element="metricconverter">
              <w:smartTagPr>
                <w:attr w:name="ProductID" w:val="40 km/h"/>
              </w:smartTagPr>
              <w:r w:rsidRPr="00712084">
                <w:rPr>
                  <w:rFonts w:ascii="Arial" w:hAnsi="Arial" w:cs="Arial"/>
                  <w:color w:val="000000"/>
                  <w:sz w:val="24"/>
                  <w:szCs w:val="24"/>
                </w:rPr>
                <w:t>40 km/h</w:t>
              </w:r>
            </w:smartTag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) (na torze płaskim, przy suchych szynach, przy normalnym obciążeniu*, przy znamionowym napięciu zasilania)</w:t>
            </w:r>
            <w:r w:rsidRPr="00712084" w:rsidDel="00C504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 xml:space="preserve">*)- normalne obciążenie – </w:t>
            </w:r>
            <w:r w:rsidRPr="00712084">
              <w:rPr>
                <w:rFonts w:ascii="Arial" w:hAnsi="Arial" w:cs="Arial"/>
                <w:color w:val="000000"/>
                <w:kern w:val="32"/>
                <w:sz w:val="24"/>
                <w:szCs w:val="24"/>
              </w:rPr>
              <w:t xml:space="preserve">zgodnie z PN-EN 55663 </w:t>
            </w:r>
          </w:p>
        </w:tc>
        <w:tc>
          <w:tcPr>
            <w:tcW w:w="3307" w:type="dxa"/>
          </w:tcPr>
          <w:p w:rsidR="00676A58" w:rsidRDefault="003D5913" w:rsidP="00876AA8">
            <w:pPr>
              <w:pStyle w:val="SIWZ-opispunktwwtabelce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2084">
              <w:rPr>
                <w:rFonts w:ascii="Arial" w:hAnsi="Arial" w:cs="Arial"/>
                <w:sz w:val="24"/>
                <w:szCs w:val="24"/>
              </w:rPr>
              <w:sym w:font="Symbol" w:char="F0B3"/>
            </w:r>
            <w:r w:rsidRPr="00712084">
              <w:rPr>
                <w:rFonts w:ascii="Arial" w:hAnsi="Arial" w:cs="Arial"/>
                <w:sz w:val="24"/>
                <w:szCs w:val="24"/>
              </w:rPr>
              <w:t>1,1m/s</w:t>
            </w:r>
            <w:r w:rsidRPr="00712084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0" w:type="dxa"/>
          </w:tcPr>
          <w:p w:rsidR="003D5913" w:rsidRPr="00712084" w:rsidRDefault="003D5913" w:rsidP="003D5913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3D5913" w:rsidRPr="00712084" w:rsidTr="003D5913">
        <w:tc>
          <w:tcPr>
            <w:tcW w:w="568" w:type="dxa"/>
          </w:tcPr>
          <w:p w:rsidR="003D5913" w:rsidRPr="00712084" w:rsidRDefault="003D5913" w:rsidP="003D5913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3071" w:type="dxa"/>
            <w:gridSpan w:val="3"/>
          </w:tcPr>
          <w:p w:rsidR="003D5913" w:rsidRPr="00712084" w:rsidRDefault="003D5913" w:rsidP="00876AA8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 xml:space="preserve">Zmiana przyspieszenia i opóźnienia </w:t>
            </w:r>
          </w:p>
        </w:tc>
        <w:tc>
          <w:tcPr>
            <w:tcW w:w="3307" w:type="dxa"/>
          </w:tcPr>
          <w:p w:rsidR="00676A58" w:rsidRDefault="003D5913" w:rsidP="00876AA8">
            <w:pPr>
              <w:pStyle w:val="SIWZ-opispunktwwtabelce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sym w:font="Symbol" w:char="F0A3"/>
            </w:r>
            <w:r w:rsidRPr="00712084">
              <w:rPr>
                <w:rFonts w:ascii="Arial" w:hAnsi="Arial" w:cs="Arial"/>
                <w:sz w:val="24"/>
                <w:szCs w:val="24"/>
              </w:rPr>
              <w:t xml:space="preserve"> 1 m/s</w:t>
            </w:r>
            <w:r w:rsidRPr="00712084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3 </w:t>
            </w:r>
            <w:r w:rsidRPr="00712084">
              <w:rPr>
                <w:rFonts w:ascii="Arial" w:hAnsi="Arial" w:cs="Arial"/>
                <w:sz w:val="24"/>
                <w:szCs w:val="24"/>
              </w:rPr>
              <w:t>- dla przyspieszenia; PN-EN 13452-1: grudzień 2003 Kolejnictwo – Hamowanie – Systemy hamowania w transporcie publicznym– Część 1: Wymagania eksploatacyjne, Tabela 16</w:t>
            </w:r>
          </w:p>
        </w:tc>
        <w:tc>
          <w:tcPr>
            <w:tcW w:w="2410" w:type="dxa"/>
          </w:tcPr>
          <w:p w:rsidR="003D5913" w:rsidRPr="00712084" w:rsidRDefault="003D5913" w:rsidP="003D5913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3D5913" w:rsidRPr="00712084" w:rsidTr="003D5913">
        <w:tc>
          <w:tcPr>
            <w:tcW w:w="568" w:type="dxa"/>
          </w:tcPr>
          <w:p w:rsidR="003D5913" w:rsidRPr="00712084" w:rsidRDefault="003D5913" w:rsidP="003D5913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071" w:type="dxa"/>
            <w:gridSpan w:val="3"/>
          </w:tcPr>
          <w:p w:rsidR="003D5913" w:rsidRPr="00712084" w:rsidRDefault="003D5913" w:rsidP="00876AA8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Opóźnienie (na torze płaskim, przy suchych szynach)</w:t>
            </w:r>
          </w:p>
        </w:tc>
        <w:tc>
          <w:tcPr>
            <w:tcW w:w="3307" w:type="dxa"/>
          </w:tcPr>
          <w:p w:rsidR="003D5913" w:rsidRPr="00712084" w:rsidRDefault="003D5913" w:rsidP="00876AA8">
            <w:pPr>
              <w:pStyle w:val="SIWZ-opispunktwwtabelce"/>
              <w:ind w:left="39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3D5913" w:rsidRPr="00712084" w:rsidRDefault="003D5913" w:rsidP="003D5913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5913" w:rsidRPr="00712084" w:rsidTr="003D5913">
        <w:tc>
          <w:tcPr>
            <w:tcW w:w="568" w:type="dxa"/>
          </w:tcPr>
          <w:p w:rsidR="00676A58" w:rsidRDefault="00676A58">
            <w:pPr>
              <w:pStyle w:val="SIWZ-punkty"/>
              <w:keepLines w:val="0"/>
              <w:numPr>
                <w:ilvl w:val="0"/>
                <w:numId w:val="4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gridSpan w:val="3"/>
          </w:tcPr>
          <w:p w:rsidR="00676A58" w:rsidRDefault="003D5913" w:rsidP="00876AA8">
            <w:pPr>
              <w:pStyle w:val="SIWZ-punkty"/>
              <w:keepLines w:val="0"/>
              <w:numPr>
                <w:ilvl w:val="0"/>
                <w:numId w:val="43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hamowanie eksploatacyjne</w:t>
            </w:r>
          </w:p>
        </w:tc>
        <w:tc>
          <w:tcPr>
            <w:tcW w:w="3307" w:type="dxa"/>
          </w:tcPr>
          <w:p w:rsidR="00676A58" w:rsidRDefault="003D5913" w:rsidP="00876AA8">
            <w:pPr>
              <w:pStyle w:val="SIWZ-opispunktwwtabelce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od 0,9 m/s</w:t>
            </w:r>
            <w:r w:rsidRPr="00712084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2 </w:t>
            </w:r>
            <w:r w:rsidRPr="00712084">
              <w:rPr>
                <w:rFonts w:ascii="Arial" w:hAnsi="Arial" w:cs="Arial"/>
                <w:sz w:val="24"/>
                <w:szCs w:val="24"/>
              </w:rPr>
              <w:t>do 1,2 m/s</w:t>
            </w:r>
            <w:r w:rsidRPr="00712084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71208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3D5913" w:rsidRPr="00712084" w:rsidRDefault="003D5913" w:rsidP="003D5913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3D5913" w:rsidRPr="00712084" w:rsidTr="003D5913">
        <w:tc>
          <w:tcPr>
            <w:tcW w:w="568" w:type="dxa"/>
          </w:tcPr>
          <w:p w:rsidR="00676A58" w:rsidRDefault="00676A58">
            <w:pPr>
              <w:pStyle w:val="SIWZ-punkty"/>
              <w:keepLines w:val="0"/>
              <w:numPr>
                <w:ilvl w:val="0"/>
                <w:numId w:val="4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gridSpan w:val="3"/>
          </w:tcPr>
          <w:p w:rsidR="00676A58" w:rsidRDefault="003D5913" w:rsidP="00876AA8">
            <w:pPr>
              <w:pStyle w:val="SIWZ-punkty"/>
              <w:keepLines w:val="0"/>
              <w:numPr>
                <w:ilvl w:val="0"/>
                <w:numId w:val="43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hamowanie awaryjne</w:t>
            </w:r>
          </w:p>
        </w:tc>
        <w:tc>
          <w:tcPr>
            <w:tcW w:w="3307" w:type="dxa"/>
          </w:tcPr>
          <w:p w:rsidR="00676A58" w:rsidRDefault="003D5913" w:rsidP="00876AA8">
            <w:pPr>
              <w:pStyle w:val="SIWZ-opispunktwwtabelce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od 0,9 m/s</w:t>
            </w:r>
            <w:r w:rsidRPr="00712084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2 </w:t>
            </w:r>
            <w:r w:rsidRPr="00712084">
              <w:rPr>
                <w:rFonts w:ascii="Arial" w:hAnsi="Arial" w:cs="Arial"/>
                <w:sz w:val="24"/>
                <w:szCs w:val="24"/>
              </w:rPr>
              <w:t>do 1,2 m/s</w:t>
            </w:r>
            <w:r w:rsidRPr="00712084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71208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3D5913" w:rsidRPr="00712084" w:rsidRDefault="003D5913" w:rsidP="003D5913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3D5913" w:rsidRPr="00712084" w:rsidTr="003D5913">
        <w:tc>
          <w:tcPr>
            <w:tcW w:w="9356" w:type="dxa"/>
            <w:gridSpan w:val="6"/>
          </w:tcPr>
          <w:p w:rsidR="003D5913" w:rsidRPr="00712084" w:rsidRDefault="003D5913" w:rsidP="00876AA8">
            <w:pPr>
              <w:pStyle w:val="SIWZ-opispunktwwtabelce"/>
              <w:spacing w:before="240"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712084">
              <w:rPr>
                <w:rFonts w:ascii="Arial" w:hAnsi="Arial" w:cs="Arial"/>
                <w:b/>
                <w:sz w:val="24"/>
                <w:szCs w:val="24"/>
              </w:rPr>
              <w:t>D.</w:t>
            </w:r>
            <w:r w:rsidRPr="00712084">
              <w:rPr>
                <w:rFonts w:ascii="Arial" w:hAnsi="Arial" w:cs="Arial"/>
                <w:b/>
                <w:sz w:val="24"/>
                <w:szCs w:val="24"/>
              </w:rPr>
              <w:tab/>
              <w:t>Ogólne wymagania dotyczące konstrukcji Pojazdu</w:t>
            </w:r>
          </w:p>
        </w:tc>
      </w:tr>
      <w:tr w:rsidR="003D5913" w:rsidRPr="00712084" w:rsidTr="003D5913">
        <w:tc>
          <w:tcPr>
            <w:tcW w:w="568" w:type="dxa"/>
          </w:tcPr>
          <w:p w:rsidR="003D5913" w:rsidRPr="00712084" w:rsidRDefault="003D5913" w:rsidP="003D5913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71" w:type="dxa"/>
            <w:gridSpan w:val="3"/>
          </w:tcPr>
          <w:p w:rsidR="003D5913" w:rsidRPr="00712084" w:rsidRDefault="003D5913" w:rsidP="00876AA8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Skrajnia taboru</w:t>
            </w:r>
          </w:p>
        </w:tc>
        <w:tc>
          <w:tcPr>
            <w:tcW w:w="3307" w:type="dxa"/>
          </w:tcPr>
          <w:p w:rsidR="00676A58" w:rsidRDefault="003D5913" w:rsidP="00876AA8">
            <w:pPr>
              <w:pStyle w:val="SIWZ-opispunktwwtabelce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Skrajnia wysokościowa max. 4,55 m, pozostałe wymiary obrysu muszą się mieścić w skrajni PN-EN 15273- 2:2013, </w:t>
            </w:r>
            <w:r w:rsidRPr="00712084">
              <w:rPr>
                <w:rFonts w:ascii="Arial" w:hAnsi="Arial" w:cs="Arial"/>
                <w:kern w:val="32"/>
                <w:sz w:val="24"/>
                <w:szCs w:val="24"/>
              </w:rPr>
              <w:t>przy czym maksymalna długość pojazdu nie może przekroczyć 65 m.</w:t>
            </w:r>
          </w:p>
          <w:p w:rsidR="00676A58" w:rsidRDefault="003D5913" w:rsidP="00876AA8">
            <w:pPr>
              <w:pStyle w:val="SIWZ-opispunktwwtabelce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Tabor kolejowy normalnotorowy. </w:t>
            </w:r>
          </w:p>
          <w:p w:rsidR="00676A58" w:rsidRDefault="003D5913" w:rsidP="00876AA8">
            <w:pPr>
              <w:pStyle w:val="SIWZ-opispunktwwtabelce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Skrajnie kinematyczne według Karty UIC 505-1 (Załącznik D).</w:t>
            </w:r>
          </w:p>
          <w:p w:rsidR="00676A58" w:rsidRDefault="003D5913" w:rsidP="00876AA8">
            <w:pPr>
              <w:pStyle w:val="SIWZ-opispunktwwtabelce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kern w:val="32"/>
                <w:sz w:val="24"/>
                <w:szCs w:val="24"/>
              </w:rPr>
              <w:t>Zgodna z Rozporządzeniem OWT.</w:t>
            </w:r>
          </w:p>
        </w:tc>
        <w:tc>
          <w:tcPr>
            <w:tcW w:w="2410" w:type="dxa"/>
          </w:tcPr>
          <w:p w:rsidR="003D5913" w:rsidRPr="00712084" w:rsidRDefault="003D5913" w:rsidP="003D5913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  <w:p w:rsidR="003D5913" w:rsidRPr="00712084" w:rsidRDefault="003D5913" w:rsidP="003D5913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</w:p>
          <w:p w:rsidR="003D5913" w:rsidRPr="00712084" w:rsidRDefault="003D5913" w:rsidP="003D5913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</w:p>
          <w:p w:rsidR="003D5913" w:rsidRDefault="003D5913" w:rsidP="003D5913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</w:p>
          <w:p w:rsidR="00581C64" w:rsidRDefault="00581C64" w:rsidP="003D5913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</w:p>
          <w:p w:rsidR="00581C64" w:rsidRPr="00712084" w:rsidRDefault="00581C64" w:rsidP="00581C64">
            <w:pPr>
              <w:pStyle w:val="SIWZ-opispunktwwtabelce"/>
              <w:spacing w:after="360"/>
              <w:rPr>
                <w:rFonts w:ascii="Arial" w:hAnsi="Arial" w:cs="Arial"/>
                <w:sz w:val="24"/>
                <w:szCs w:val="24"/>
              </w:rPr>
            </w:pPr>
          </w:p>
          <w:p w:rsidR="00581C64" w:rsidRDefault="00581C64" w:rsidP="00581C64">
            <w:pPr>
              <w:pStyle w:val="SIWZ-opispunktwwtabelce"/>
              <w:spacing w:before="0"/>
              <w:ind w:left="113"/>
              <w:rPr>
                <w:rFonts w:ascii="Arial" w:hAnsi="Arial" w:cs="Arial"/>
                <w:sz w:val="24"/>
                <w:szCs w:val="24"/>
              </w:rPr>
            </w:pPr>
          </w:p>
          <w:p w:rsidR="003D5913" w:rsidRPr="00712084" w:rsidRDefault="003D5913" w:rsidP="00581C64">
            <w:pPr>
              <w:pStyle w:val="SIWZ-opispunktwwtabelce"/>
              <w:spacing w:after="480"/>
              <w:ind w:left="1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5913" w:rsidRPr="00712084" w:rsidTr="003D5913">
        <w:trPr>
          <w:trHeight w:val="1032"/>
        </w:trPr>
        <w:tc>
          <w:tcPr>
            <w:tcW w:w="568" w:type="dxa"/>
          </w:tcPr>
          <w:p w:rsidR="003D5913" w:rsidRPr="00712084" w:rsidRDefault="003D5913" w:rsidP="003D5913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71" w:type="dxa"/>
            <w:gridSpan w:val="3"/>
          </w:tcPr>
          <w:p w:rsidR="003D5913" w:rsidRPr="00712084" w:rsidRDefault="003D5913" w:rsidP="00876AA8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Minimalny promień łuku na torach zaplecza technicznego w warunkach warsztatowych</w:t>
            </w:r>
          </w:p>
        </w:tc>
        <w:tc>
          <w:tcPr>
            <w:tcW w:w="3307" w:type="dxa"/>
          </w:tcPr>
          <w:p w:rsidR="00676A58" w:rsidRDefault="003D5913" w:rsidP="00876AA8">
            <w:pPr>
              <w:pStyle w:val="SIWZ-opispunktwwtabelce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100 m</w:t>
            </w:r>
          </w:p>
        </w:tc>
        <w:tc>
          <w:tcPr>
            <w:tcW w:w="2410" w:type="dxa"/>
          </w:tcPr>
          <w:p w:rsidR="003D5913" w:rsidRPr="00712084" w:rsidRDefault="003D5913" w:rsidP="003D5913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3D5913" w:rsidRPr="00712084" w:rsidTr="003D5913">
        <w:tc>
          <w:tcPr>
            <w:tcW w:w="568" w:type="dxa"/>
          </w:tcPr>
          <w:p w:rsidR="003D5913" w:rsidRPr="00712084" w:rsidRDefault="003D5913" w:rsidP="003D5913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071" w:type="dxa"/>
            <w:gridSpan w:val="3"/>
          </w:tcPr>
          <w:p w:rsidR="003D5913" w:rsidRPr="00712084" w:rsidRDefault="003D5913" w:rsidP="00876AA8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Minimalny promień łuku na torach trakcyjnych</w:t>
            </w:r>
          </w:p>
        </w:tc>
        <w:tc>
          <w:tcPr>
            <w:tcW w:w="3307" w:type="dxa"/>
          </w:tcPr>
          <w:p w:rsidR="00676A58" w:rsidRDefault="003D5913" w:rsidP="00876AA8">
            <w:pPr>
              <w:pStyle w:val="SIWZ-opispunktwwtabelce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160 m</w:t>
            </w:r>
          </w:p>
        </w:tc>
        <w:tc>
          <w:tcPr>
            <w:tcW w:w="2410" w:type="dxa"/>
          </w:tcPr>
          <w:p w:rsidR="003D5913" w:rsidRPr="00712084" w:rsidRDefault="003D5913" w:rsidP="003D5913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3D5913" w:rsidRPr="00712084" w:rsidTr="003D5913">
        <w:tc>
          <w:tcPr>
            <w:tcW w:w="568" w:type="dxa"/>
          </w:tcPr>
          <w:p w:rsidR="003D5913" w:rsidRPr="00712084" w:rsidRDefault="003D5913" w:rsidP="003D5913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071" w:type="dxa"/>
            <w:gridSpan w:val="3"/>
          </w:tcPr>
          <w:p w:rsidR="003D5913" w:rsidRPr="00712084" w:rsidRDefault="003D5913" w:rsidP="00876AA8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Minimalny promień krzywizny toru w płaszczyźnie pionowej</w:t>
            </w:r>
          </w:p>
        </w:tc>
        <w:tc>
          <w:tcPr>
            <w:tcW w:w="3307" w:type="dxa"/>
          </w:tcPr>
          <w:p w:rsidR="00676A58" w:rsidRDefault="003D5913" w:rsidP="00876AA8">
            <w:pPr>
              <w:pStyle w:val="SIWZ-opispunktwwtabelce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500 m</w:t>
            </w:r>
          </w:p>
        </w:tc>
        <w:tc>
          <w:tcPr>
            <w:tcW w:w="2410" w:type="dxa"/>
          </w:tcPr>
          <w:p w:rsidR="003D5913" w:rsidRPr="00712084" w:rsidRDefault="003D5913" w:rsidP="003D5913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3D5913" w:rsidRPr="00712084" w:rsidTr="003D5913">
        <w:trPr>
          <w:trHeight w:val="1408"/>
        </w:trPr>
        <w:tc>
          <w:tcPr>
            <w:tcW w:w="568" w:type="dxa"/>
          </w:tcPr>
          <w:p w:rsidR="003D5913" w:rsidRPr="00712084" w:rsidRDefault="003D5913" w:rsidP="003D5913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3071" w:type="dxa"/>
            <w:gridSpan w:val="3"/>
          </w:tcPr>
          <w:p w:rsidR="003D5913" w:rsidRPr="00712084" w:rsidRDefault="003D5913" w:rsidP="00876AA8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Wysokość podłogi</w:t>
            </w:r>
          </w:p>
        </w:tc>
        <w:tc>
          <w:tcPr>
            <w:tcW w:w="3307" w:type="dxa"/>
          </w:tcPr>
          <w:p w:rsidR="00676A58" w:rsidRDefault="003D5913" w:rsidP="00876AA8">
            <w:pPr>
              <w:pStyle w:val="SIWZ-opispunktwwtabelce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W strefach wejścia do Pojazdu musi wynosić 760 ± 50 mm nad poziomem główki szyny (</w:t>
            </w:r>
            <w:proofErr w:type="spellStart"/>
            <w:r w:rsidRPr="00712084">
              <w:rPr>
                <w:rFonts w:ascii="Arial" w:hAnsi="Arial" w:cs="Arial"/>
                <w:sz w:val="24"/>
                <w:szCs w:val="24"/>
              </w:rPr>
              <w:t>npgs</w:t>
            </w:r>
            <w:proofErr w:type="spellEnd"/>
            <w:r w:rsidRPr="00712084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676A58" w:rsidRDefault="003D5913" w:rsidP="00876AA8">
            <w:pPr>
              <w:pStyle w:val="SIWZ-opispunktwwtabelce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Przejścia </w:t>
            </w:r>
            <w:proofErr w:type="spellStart"/>
            <w:r w:rsidRPr="00712084">
              <w:rPr>
                <w:rFonts w:ascii="Arial" w:hAnsi="Arial" w:cs="Arial"/>
                <w:sz w:val="24"/>
                <w:szCs w:val="24"/>
              </w:rPr>
              <w:t>międzyczłonowe</w:t>
            </w:r>
            <w:proofErr w:type="spellEnd"/>
            <w:r w:rsidRPr="00712084">
              <w:rPr>
                <w:rFonts w:ascii="Arial" w:hAnsi="Arial" w:cs="Arial"/>
                <w:sz w:val="24"/>
                <w:szCs w:val="24"/>
              </w:rPr>
              <w:t xml:space="preserve"> wg propozycji Wykonawcy.</w:t>
            </w:r>
          </w:p>
          <w:p w:rsidR="00676A58" w:rsidRDefault="003D5913" w:rsidP="00876AA8">
            <w:pPr>
              <w:pStyle w:val="SIWZ-opispunktwwtabelce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W całym przedziale pasażerskim min. 70% podłogi niskiej jak dla strefy wyjścia. Zmiana wysokości podłogi w strefach wejściowych może odbywać się za pomocą pochylni (w strefach przy kabinie maszynisty dopuszczalne schodki).</w:t>
            </w:r>
          </w:p>
        </w:tc>
        <w:tc>
          <w:tcPr>
            <w:tcW w:w="2410" w:type="dxa"/>
          </w:tcPr>
          <w:p w:rsidR="003D5913" w:rsidRPr="00712084" w:rsidRDefault="003D5913" w:rsidP="003D5913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  <w:p w:rsidR="003D5913" w:rsidRPr="00712084" w:rsidRDefault="003D5913" w:rsidP="003D5913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</w:p>
          <w:p w:rsidR="003D5913" w:rsidRDefault="003D5913" w:rsidP="003D5913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</w:p>
          <w:p w:rsidR="00827C83" w:rsidRDefault="00827C83" w:rsidP="00827C83">
            <w:pPr>
              <w:pStyle w:val="SIWZ-opispunktwwtabelce"/>
              <w:spacing w:before="0"/>
              <w:ind w:left="113"/>
              <w:rPr>
                <w:rFonts w:ascii="Arial" w:hAnsi="Arial" w:cs="Arial"/>
                <w:sz w:val="24"/>
                <w:szCs w:val="24"/>
              </w:rPr>
            </w:pPr>
          </w:p>
          <w:p w:rsidR="003935EA" w:rsidRPr="00712084" w:rsidRDefault="003935EA" w:rsidP="00827C83">
            <w:pPr>
              <w:pStyle w:val="SIWZ-opispunktwwtabelce"/>
              <w:spacing w:before="0"/>
              <w:ind w:left="113"/>
              <w:rPr>
                <w:rFonts w:ascii="Arial" w:hAnsi="Arial" w:cs="Arial"/>
                <w:sz w:val="24"/>
                <w:szCs w:val="24"/>
              </w:rPr>
            </w:pPr>
          </w:p>
          <w:p w:rsidR="003D5913" w:rsidRPr="00712084" w:rsidRDefault="003D5913" w:rsidP="003D5913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  <w:p w:rsidR="003D5913" w:rsidRPr="00712084" w:rsidRDefault="003D5913" w:rsidP="00827C83">
            <w:pPr>
              <w:pStyle w:val="SIWZ-opispunktwwtabelce"/>
              <w:spacing w:after="240"/>
              <w:rPr>
                <w:rFonts w:ascii="Arial" w:hAnsi="Arial" w:cs="Arial"/>
                <w:sz w:val="24"/>
                <w:szCs w:val="24"/>
              </w:rPr>
            </w:pPr>
          </w:p>
          <w:p w:rsidR="003D5913" w:rsidRPr="00712084" w:rsidRDefault="003D5913" w:rsidP="003D5913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  <w:p w:rsidR="003D5913" w:rsidRPr="00712084" w:rsidRDefault="003D5913" w:rsidP="003D5913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:rsidR="003D5913" w:rsidRPr="00712084" w:rsidRDefault="003D5913" w:rsidP="003D5913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:rsidR="003D5913" w:rsidRPr="00712084" w:rsidRDefault="003D5913" w:rsidP="003D5913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:rsidR="003D5913" w:rsidRPr="00712084" w:rsidRDefault="003D5913" w:rsidP="003D5913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:rsidR="003D5913" w:rsidRPr="00712084" w:rsidRDefault="003D5913" w:rsidP="003D5913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:rsidR="003D5913" w:rsidRPr="00712084" w:rsidRDefault="003D5913" w:rsidP="003D5913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:rsidR="003D5913" w:rsidRPr="00712084" w:rsidRDefault="003D5913" w:rsidP="003D5913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5913" w:rsidRPr="00712084" w:rsidTr="003D5913">
        <w:tc>
          <w:tcPr>
            <w:tcW w:w="568" w:type="dxa"/>
          </w:tcPr>
          <w:p w:rsidR="003D5913" w:rsidRPr="00712084" w:rsidRDefault="003D5913" w:rsidP="003D5913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071" w:type="dxa"/>
            <w:gridSpan w:val="3"/>
          </w:tcPr>
          <w:p w:rsidR="003D5913" w:rsidRPr="00712084" w:rsidRDefault="003D5913" w:rsidP="00876AA8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Standard dla pasażerów stojących</w:t>
            </w:r>
          </w:p>
        </w:tc>
        <w:tc>
          <w:tcPr>
            <w:tcW w:w="3307" w:type="dxa"/>
          </w:tcPr>
          <w:p w:rsidR="00676A58" w:rsidRDefault="003D5913" w:rsidP="00876AA8">
            <w:pPr>
              <w:pStyle w:val="SIWZ-opispunktwwtabelce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Podstawowy: 4 os./m</w:t>
            </w:r>
            <w:r w:rsidRPr="00712084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712084">
              <w:rPr>
                <w:rFonts w:ascii="Arial" w:hAnsi="Arial" w:cs="Arial"/>
                <w:sz w:val="24"/>
                <w:szCs w:val="24"/>
              </w:rPr>
              <w:t xml:space="preserve"> ;</w:t>
            </w:r>
          </w:p>
          <w:p w:rsidR="00676A58" w:rsidRDefault="003D5913" w:rsidP="00876AA8">
            <w:pPr>
              <w:pStyle w:val="SIWZ-opispunktwwtabelce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Powierzchnia Pojazdu przeznaczona dla osób stojących powinna być przystosowana do obciążenia </w:t>
            </w:r>
            <w:r w:rsidRPr="00712084">
              <w:rPr>
                <w:rFonts w:ascii="Arial" w:hAnsi="Arial" w:cs="Arial"/>
                <w:sz w:val="24"/>
                <w:szCs w:val="24"/>
              </w:rPr>
              <w:sym w:font="Symbol" w:char="F0B3"/>
            </w:r>
            <w:r w:rsidRPr="00712084">
              <w:rPr>
                <w:rFonts w:ascii="Arial" w:hAnsi="Arial" w:cs="Arial"/>
                <w:sz w:val="24"/>
                <w:szCs w:val="24"/>
              </w:rPr>
              <w:t>500 kg/m2.</w:t>
            </w:r>
          </w:p>
          <w:p w:rsidR="003D5913" w:rsidRPr="00712084" w:rsidRDefault="003D5913" w:rsidP="00876AA8">
            <w:pPr>
              <w:pStyle w:val="SIWZ-opispunktwwtabelce"/>
              <w:spacing w:before="0"/>
              <w:ind w:left="39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3D5913" w:rsidRPr="00712084" w:rsidRDefault="003D5913" w:rsidP="003D5913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  <w:p w:rsidR="003D5913" w:rsidRPr="00712084" w:rsidRDefault="003D5913" w:rsidP="003D5913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3D5913" w:rsidRPr="00712084" w:rsidTr="003D5913">
        <w:tc>
          <w:tcPr>
            <w:tcW w:w="568" w:type="dxa"/>
          </w:tcPr>
          <w:p w:rsidR="003D5913" w:rsidRPr="00712084" w:rsidRDefault="003D5913" w:rsidP="003D5913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6378" w:type="dxa"/>
            <w:gridSpan w:val="4"/>
          </w:tcPr>
          <w:p w:rsidR="003D5913" w:rsidRPr="00712084" w:rsidRDefault="003D5913" w:rsidP="00876AA8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Bezpieczeństwo jazdy:</w:t>
            </w:r>
          </w:p>
        </w:tc>
        <w:tc>
          <w:tcPr>
            <w:tcW w:w="2410" w:type="dxa"/>
          </w:tcPr>
          <w:p w:rsidR="003D5913" w:rsidRPr="00712084" w:rsidRDefault="003D5913" w:rsidP="003D5913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5913" w:rsidRPr="00712084" w:rsidTr="003D5913">
        <w:tc>
          <w:tcPr>
            <w:tcW w:w="568" w:type="dxa"/>
          </w:tcPr>
          <w:p w:rsidR="003D5913" w:rsidRPr="00712084" w:rsidRDefault="003D5913" w:rsidP="003D5913">
            <w:pPr>
              <w:pStyle w:val="SIWZ-punkty"/>
              <w:keepLines w:val="0"/>
              <w:numPr>
                <w:ilvl w:val="0"/>
                <w:numId w:val="0"/>
              </w:numPr>
              <w:ind w:left="39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gridSpan w:val="3"/>
          </w:tcPr>
          <w:p w:rsidR="00676A58" w:rsidRDefault="003D5913" w:rsidP="00876AA8">
            <w:pPr>
              <w:pStyle w:val="SIWZ-punkty"/>
              <w:keepLines w:val="0"/>
              <w:numPr>
                <w:ilvl w:val="1"/>
                <w:numId w:val="4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poziom hałasu</w:t>
            </w:r>
          </w:p>
        </w:tc>
        <w:tc>
          <w:tcPr>
            <w:tcW w:w="3307" w:type="dxa"/>
          </w:tcPr>
          <w:p w:rsidR="00676A58" w:rsidRDefault="003D5913" w:rsidP="00876AA8">
            <w:pPr>
              <w:pStyle w:val="SIWZ-opispunktwwtabelce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Wg TSI dotyczącej dopuszczalnych poziomów emisji hałasu przez tabor kolejowy wszystkich rodzajów, przyjętej Rozporządzeniem Komisji Europejskiej Nr 1304/2014</w:t>
            </w:r>
          </w:p>
          <w:p w:rsidR="00676A58" w:rsidRDefault="003D5913" w:rsidP="00876AA8">
            <w:pPr>
              <w:pStyle w:val="SIWZ-opispunktwwtabelce"/>
              <w:numPr>
                <w:ilvl w:val="0"/>
                <w:numId w:val="41"/>
              </w:numPr>
              <w:spacing w:after="120"/>
              <w:ind w:left="364" w:hanging="283"/>
              <w:rPr>
                <w:rFonts w:ascii="Arial" w:hAnsi="Arial" w:cs="Arial"/>
                <w:kern w:val="32"/>
                <w:sz w:val="24"/>
                <w:szCs w:val="24"/>
              </w:rPr>
            </w:pPr>
            <w:r w:rsidRPr="00712084">
              <w:rPr>
                <w:rFonts w:ascii="Arial" w:hAnsi="Arial" w:cs="Arial"/>
                <w:kern w:val="32"/>
                <w:sz w:val="24"/>
                <w:szCs w:val="24"/>
              </w:rPr>
              <w:lastRenderedPageBreak/>
              <w:t>Poziom emisji hałasu w przedziałach dla pasażerów -</w:t>
            </w:r>
            <w:r w:rsidR="00014D5A">
              <w:rPr>
                <w:rFonts w:ascii="Arial" w:hAnsi="Arial" w:cs="Arial"/>
                <w:kern w:val="32"/>
                <w:sz w:val="24"/>
                <w:szCs w:val="24"/>
              </w:rPr>
              <w:t xml:space="preserve"> </w:t>
            </w:r>
            <w:r w:rsidRPr="00712084">
              <w:rPr>
                <w:rFonts w:ascii="Arial" w:hAnsi="Arial" w:cs="Arial"/>
                <w:kern w:val="32"/>
                <w:sz w:val="24"/>
                <w:szCs w:val="24"/>
              </w:rPr>
              <w:t xml:space="preserve">nie więcej niż 70 </w:t>
            </w:r>
            <w:proofErr w:type="spellStart"/>
            <w:r w:rsidRPr="00712084">
              <w:rPr>
                <w:rFonts w:ascii="Arial" w:hAnsi="Arial" w:cs="Arial"/>
                <w:kern w:val="32"/>
                <w:sz w:val="24"/>
                <w:szCs w:val="24"/>
              </w:rPr>
              <w:t>dB</w:t>
            </w:r>
            <w:proofErr w:type="spellEnd"/>
            <w:r w:rsidRPr="00712084">
              <w:rPr>
                <w:rFonts w:ascii="Arial" w:hAnsi="Arial" w:cs="Arial"/>
                <w:kern w:val="32"/>
                <w:sz w:val="24"/>
                <w:szCs w:val="24"/>
              </w:rPr>
              <w:t xml:space="preserve"> w każdym z przedziałów pasażerskich przy prędkości maksymalnej Pojazdu wg PN/EN/ISO-3381 oraz nie więcej niż 65 </w:t>
            </w:r>
            <w:proofErr w:type="spellStart"/>
            <w:r w:rsidRPr="00712084">
              <w:rPr>
                <w:rFonts w:ascii="Arial" w:hAnsi="Arial" w:cs="Arial"/>
                <w:kern w:val="32"/>
                <w:sz w:val="24"/>
                <w:szCs w:val="24"/>
              </w:rPr>
              <w:t>dB</w:t>
            </w:r>
            <w:proofErr w:type="spellEnd"/>
            <w:r w:rsidRPr="00712084">
              <w:rPr>
                <w:rFonts w:ascii="Arial" w:hAnsi="Arial" w:cs="Arial"/>
                <w:kern w:val="32"/>
                <w:sz w:val="24"/>
                <w:szCs w:val="24"/>
              </w:rPr>
              <w:t xml:space="preserve"> przy prędkości 120km/h.</w:t>
            </w:r>
          </w:p>
          <w:p w:rsidR="00676A58" w:rsidRDefault="003D5913" w:rsidP="00876AA8">
            <w:pPr>
              <w:pStyle w:val="SIWZ-opispunktwwtabelce"/>
              <w:numPr>
                <w:ilvl w:val="0"/>
                <w:numId w:val="41"/>
              </w:numPr>
              <w:spacing w:after="120"/>
              <w:ind w:left="364" w:hanging="28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kern w:val="32"/>
                <w:sz w:val="24"/>
                <w:szCs w:val="24"/>
              </w:rPr>
              <w:t xml:space="preserve">Poziom hałasu generowanego przez urządzenia klimatyzacyjne i zasilające je w energie elektryczną na postoju Pojazdu - nie więcej niż 57 </w:t>
            </w:r>
            <w:proofErr w:type="spellStart"/>
            <w:r w:rsidRPr="00712084">
              <w:rPr>
                <w:rFonts w:ascii="Arial" w:hAnsi="Arial" w:cs="Arial"/>
                <w:kern w:val="32"/>
                <w:sz w:val="24"/>
                <w:szCs w:val="24"/>
              </w:rPr>
              <w:t>db</w:t>
            </w:r>
            <w:proofErr w:type="spellEnd"/>
            <w:r w:rsidRPr="00712084">
              <w:rPr>
                <w:rFonts w:ascii="Arial" w:hAnsi="Arial" w:cs="Arial"/>
                <w:kern w:val="32"/>
                <w:sz w:val="24"/>
                <w:szCs w:val="24"/>
              </w:rPr>
              <w:t xml:space="preserve"> w każdym z przedziałów pasażerskich wg Karty UIC 553. </w:t>
            </w:r>
          </w:p>
        </w:tc>
        <w:tc>
          <w:tcPr>
            <w:tcW w:w="2410" w:type="dxa"/>
          </w:tcPr>
          <w:p w:rsidR="003D5913" w:rsidRPr="00712084" w:rsidRDefault="003D5913" w:rsidP="003D5913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lastRenderedPageBreak/>
              <w:t>…………………….</w:t>
            </w:r>
          </w:p>
          <w:p w:rsidR="003D5913" w:rsidRPr="00712084" w:rsidRDefault="003D5913" w:rsidP="003D5913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:rsidR="003D5913" w:rsidRPr="00712084" w:rsidRDefault="003D5913" w:rsidP="003D5913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:rsidR="003D5913" w:rsidRPr="00712084" w:rsidRDefault="003D5913" w:rsidP="003D5913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:rsidR="003D5913" w:rsidRDefault="003D5913" w:rsidP="003D5913">
            <w:pPr>
              <w:pStyle w:val="SIWZ-opispunktwwtabelce"/>
              <w:spacing w:after="240"/>
              <w:rPr>
                <w:rFonts w:ascii="Arial" w:hAnsi="Arial" w:cs="Arial"/>
                <w:sz w:val="24"/>
                <w:szCs w:val="24"/>
              </w:rPr>
            </w:pPr>
          </w:p>
          <w:p w:rsidR="00827C83" w:rsidRPr="00712084" w:rsidRDefault="00827C83" w:rsidP="003D5913">
            <w:pPr>
              <w:pStyle w:val="SIWZ-opispunktwwtabelce"/>
              <w:spacing w:after="240"/>
              <w:rPr>
                <w:rFonts w:ascii="Arial" w:hAnsi="Arial" w:cs="Arial"/>
                <w:sz w:val="24"/>
                <w:szCs w:val="24"/>
              </w:rPr>
            </w:pPr>
          </w:p>
          <w:p w:rsidR="003D5913" w:rsidRPr="00712084" w:rsidRDefault="003D5913" w:rsidP="003D5913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  <w:p w:rsidR="003D5913" w:rsidRPr="00712084" w:rsidRDefault="003D5913" w:rsidP="003D5913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:rsidR="003D5913" w:rsidRPr="00712084" w:rsidRDefault="003D5913" w:rsidP="003D5913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:rsidR="003D5913" w:rsidRPr="00712084" w:rsidRDefault="003D5913" w:rsidP="003D5913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:rsidR="003D5913" w:rsidRPr="00712084" w:rsidRDefault="003D5913" w:rsidP="003D5913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:rsidR="003D5913" w:rsidRPr="00712084" w:rsidRDefault="003D5913" w:rsidP="003D5913">
            <w:pPr>
              <w:pStyle w:val="SIWZ-opispunktwwtabelce"/>
              <w:spacing w:before="0"/>
              <w:rPr>
                <w:rFonts w:ascii="Arial" w:hAnsi="Arial" w:cs="Arial"/>
                <w:sz w:val="24"/>
                <w:szCs w:val="24"/>
              </w:rPr>
            </w:pPr>
          </w:p>
          <w:p w:rsidR="003D5913" w:rsidRPr="00712084" w:rsidRDefault="003D5913" w:rsidP="003D5913">
            <w:pPr>
              <w:pStyle w:val="SIWZ-opispunktwwtabelce"/>
              <w:spacing w:before="0"/>
              <w:rPr>
                <w:rFonts w:ascii="Arial" w:hAnsi="Arial" w:cs="Arial"/>
                <w:sz w:val="24"/>
                <w:szCs w:val="24"/>
              </w:rPr>
            </w:pPr>
          </w:p>
          <w:p w:rsidR="00827C83" w:rsidRDefault="00827C83" w:rsidP="003D5913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:rsidR="003D5913" w:rsidRPr="00712084" w:rsidRDefault="003D5913" w:rsidP="00827C83">
            <w:pPr>
              <w:pStyle w:val="SIWZ-opispunktwwtabelce"/>
              <w:spacing w:before="180" w:after="30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  <w:p w:rsidR="003D5913" w:rsidRPr="00712084" w:rsidRDefault="003D5913" w:rsidP="003D5913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:rsidR="003D5913" w:rsidRPr="00712084" w:rsidRDefault="003D5913" w:rsidP="003D5913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5913" w:rsidRPr="00712084" w:rsidTr="003D5913">
        <w:tc>
          <w:tcPr>
            <w:tcW w:w="568" w:type="dxa"/>
          </w:tcPr>
          <w:p w:rsidR="003D5913" w:rsidRPr="00712084" w:rsidRDefault="003D5913" w:rsidP="003D5913">
            <w:pPr>
              <w:pStyle w:val="SIWZ-punkty"/>
              <w:keepLines w:val="0"/>
              <w:numPr>
                <w:ilvl w:val="0"/>
                <w:numId w:val="0"/>
              </w:numPr>
              <w:ind w:left="39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gridSpan w:val="3"/>
          </w:tcPr>
          <w:p w:rsidR="00676A58" w:rsidRDefault="003D5913" w:rsidP="00876AA8">
            <w:pPr>
              <w:pStyle w:val="SIWZ-punkty"/>
              <w:keepLines w:val="0"/>
              <w:numPr>
                <w:ilvl w:val="1"/>
                <w:numId w:val="4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komfort wibracji</w:t>
            </w:r>
          </w:p>
        </w:tc>
        <w:tc>
          <w:tcPr>
            <w:tcW w:w="3307" w:type="dxa"/>
          </w:tcPr>
          <w:p w:rsidR="00676A58" w:rsidRDefault="003D5913" w:rsidP="00876AA8">
            <w:pPr>
              <w:pStyle w:val="SIWZ-opispunktwwtabelce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Wg ENV 12299 (z 1999 r.)</w:t>
            </w:r>
            <w:r w:rsidR="00014D5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D5913" w:rsidRPr="00712084" w:rsidRDefault="003D5913" w:rsidP="003D5913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3D5913" w:rsidRPr="00712084" w:rsidTr="003D5913">
        <w:tc>
          <w:tcPr>
            <w:tcW w:w="568" w:type="dxa"/>
          </w:tcPr>
          <w:p w:rsidR="003D5913" w:rsidRPr="00712084" w:rsidRDefault="003D5913" w:rsidP="003D5913">
            <w:pPr>
              <w:pStyle w:val="SIWZ-punkty"/>
              <w:keepLines w:val="0"/>
              <w:numPr>
                <w:ilvl w:val="0"/>
                <w:numId w:val="0"/>
              </w:numPr>
              <w:ind w:left="39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gridSpan w:val="3"/>
          </w:tcPr>
          <w:p w:rsidR="00676A58" w:rsidRDefault="003D5913" w:rsidP="00876AA8">
            <w:pPr>
              <w:pStyle w:val="SIWZ-punkty"/>
              <w:keepLines w:val="0"/>
              <w:numPr>
                <w:ilvl w:val="1"/>
                <w:numId w:val="4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komfort cieplny</w:t>
            </w:r>
          </w:p>
        </w:tc>
        <w:tc>
          <w:tcPr>
            <w:tcW w:w="3307" w:type="dxa"/>
          </w:tcPr>
          <w:p w:rsidR="00676A58" w:rsidRDefault="003D5913" w:rsidP="00876AA8">
            <w:pPr>
              <w:pStyle w:val="SIWZ-opispunktwwtabelce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Wg PN-EN 14750:2006 kategoria B pojazdów podmiejskich</w:t>
            </w:r>
            <w:r w:rsidR="00014D5A">
              <w:rPr>
                <w:rFonts w:ascii="Arial" w:hAnsi="Arial" w:cs="Arial"/>
                <w:sz w:val="24"/>
                <w:szCs w:val="24"/>
              </w:rPr>
              <w:t>.</w:t>
            </w:r>
            <w:r w:rsidRPr="0071208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76A58" w:rsidRDefault="003D5913" w:rsidP="00876AA8">
            <w:pPr>
              <w:pStyle w:val="SIWZ-opispunktwwtabelce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Wg TSI przyjętej Rozporządzeniem Komisji Europejskiej nr 1302/2014</w:t>
            </w:r>
          </w:p>
        </w:tc>
        <w:tc>
          <w:tcPr>
            <w:tcW w:w="2410" w:type="dxa"/>
          </w:tcPr>
          <w:p w:rsidR="003D5913" w:rsidRPr="00712084" w:rsidRDefault="003D5913" w:rsidP="003D5913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3D5913" w:rsidRPr="00712084" w:rsidTr="003D5913">
        <w:tc>
          <w:tcPr>
            <w:tcW w:w="568" w:type="dxa"/>
          </w:tcPr>
          <w:p w:rsidR="003D5913" w:rsidRPr="00712084" w:rsidRDefault="003D5913" w:rsidP="003D5913">
            <w:pPr>
              <w:pStyle w:val="SIWZ-punkty"/>
              <w:keepLines w:val="0"/>
              <w:numPr>
                <w:ilvl w:val="0"/>
                <w:numId w:val="0"/>
              </w:numPr>
              <w:ind w:left="39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gridSpan w:val="3"/>
          </w:tcPr>
          <w:p w:rsidR="00676A58" w:rsidRDefault="003D5913" w:rsidP="00876AA8">
            <w:pPr>
              <w:pStyle w:val="SIWZ-punkty"/>
              <w:keepLines w:val="0"/>
              <w:numPr>
                <w:ilvl w:val="1"/>
                <w:numId w:val="4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indukcja pola elektromagnetycznego</w:t>
            </w:r>
          </w:p>
        </w:tc>
        <w:tc>
          <w:tcPr>
            <w:tcW w:w="3307" w:type="dxa"/>
          </w:tcPr>
          <w:p w:rsidR="00676A58" w:rsidRDefault="003D5913" w:rsidP="00876AA8">
            <w:pPr>
              <w:pStyle w:val="SIWZ-opispunktwwtabelce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Max. 2 </w:t>
            </w:r>
            <w:proofErr w:type="spellStart"/>
            <w:r w:rsidRPr="00712084">
              <w:rPr>
                <w:rFonts w:ascii="Arial" w:hAnsi="Arial" w:cs="Arial"/>
                <w:sz w:val="24"/>
                <w:szCs w:val="24"/>
              </w:rPr>
              <w:t>mT</w:t>
            </w:r>
            <w:proofErr w:type="spellEnd"/>
            <w:r w:rsidRPr="0071208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D5913" w:rsidRPr="00712084" w:rsidRDefault="003D5913" w:rsidP="003D5913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3D5913" w:rsidRPr="00712084" w:rsidTr="003D5913">
        <w:tc>
          <w:tcPr>
            <w:tcW w:w="9356" w:type="dxa"/>
            <w:gridSpan w:val="6"/>
          </w:tcPr>
          <w:p w:rsidR="003D5913" w:rsidRPr="00712084" w:rsidRDefault="003D5913" w:rsidP="00876AA8">
            <w:pPr>
              <w:pStyle w:val="SIWZ-opispunktwwtabelce"/>
              <w:spacing w:before="240"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712084">
              <w:rPr>
                <w:rFonts w:ascii="Arial" w:hAnsi="Arial" w:cs="Arial"/>
                <w:b/>
                <w:sz w:val="24"/>
                <w:szCs w:val="24"/>
              </w:rPr>
              <w:t>E.</w:t>
            </w:r>
            <w:r w:rsidRPr="00712084">
              <w:rPr>
                <w:rFonts w:ascii="Arial" w:hAnsi="Arial" w:cs="Arial"/>
                <w:b/>
                <w:sz w:val="24"/>
                <w:szCs w:val="24"/>
              </w:rPr>
              <w:tab/>
              <w:t>Układ elektryczny</w:t>
            </w:r>
          </w:p>
        </w:tc>
      </w:tr>
      <w:tr w:rsidR="003D5913" w:rsidRPr="00712084" w:rsidTr="003D5913">
        <w:tc>
          <w:tcPr>
            <w:tcW w:w="568" w:type="dxa"/>
          </w:tcPr>
          <w:p w:rsidR="003D5913" w:rsidRPr="00712084" w:rsidRDefault="003D5913" w:rsidP="003D5913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71" w:type="dxa"/>
            <w:gridSpan w:val="3"/>
          </w:tcPr>
          <w:p w:rsidR="003D5913" w:rsidRPr="00712084" w:rsidRDefault="003D5913" w:rsidP="00876AA8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 Falownik</w:t>
            </w:r>
          </w:p>
        </w:tc>
        <w:tc>
          <w:tcPr>
            <w:tcW w:w="3307" w:type="dxa"/>
          </w:tcPr>
          <w:p w:rsidR="00676A58" w:rsidRDefault="003D5913" w:rsidP="00876AA8">
            <w:pPr>
              <w:pStyle w:val="SIWZ-opispunktwwtabelce"/>
              <w:numPr>
                <w:ilvl w:val="0"/>
                <w:numId w:val="41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Przekształtniki energoelektroniczne</w:t>
            </w:r>
            <w:r w:rsidRPr="00712084">
              <w:rPr>
                <w:rFonts w:ascii="Arial" w:hAnsi="Arial" w:cs="Arial"/>
                <w:sz w:val="24"/>
                <w:szCs w:val="24"/>
              </w:rPr>
              <w:br/>
              <w:t xml:space="preserve"> w technologii półprzewodnikowej IGBT indywidualne lub grupowe maksymalnie na dwa silniki.</w:t>
            </w:r>
          </w:p>
        </w:tc>
        <w:tc>
          <w:tcPr>
            <w:tcW w:w="2410" w:type="dxa"/>
          </w:tcPr>
          <w:p w:rsidR="003D5913" w:rsidRPr="00712084" w:rsidRDefault="003D5913" w:rsidP="003D5913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3D5913" w:rsidRPr="00712084" w:rsidTr="003D5913">
        <w:tc>
          <w:tcPr>
            <w:tcW w:w="568" w:type="dxa"/>
          </w:tcPr>
          <w:p w:rsidR="003D5913" w:rsidRPr="00712084" w:rsidRDefault="003D5913" w:rsidP="003D5913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3071" w:type="dxa"/>
            <w:gridSpan w:val="3"/>
          </w:tcPr>
          <w:p w:rsidR="003D5913" w:rsidRPr="00712084" w:rsidRDefault="003D5913" w:rsidP="00876AA8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Napęd</w:t>
            </w:r>
          </w:p>
        </w:tc>
        <w:tc>
          <w:tcPr>
            <w:tcW w:w="3307" w:type="dxa"/>
          </w:tcPr>
          <w:p w:rsidR="00676A58" w:rsidRDefault="003D5913" w:rsidP="00876AA8">
            <w:pPr>
              <w:pStyle w:val="SIWZ-opispunktwwtabelce"/>
              <w:numPr>
                <w:ilvl w:val="0"/>
                <w:numId w:val="41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Silniki prądu przemiennego asynchroniczne.</w:t>
            </w:r>
          </w:p>
        </w:tc>
        <w:tc>
          <w:tcPr>
            <w:tcW w:w="2410" w:type="dxa"/>
          </w:tcPr>
          <w:p w:rsidR="003D5913" w:rsidRPr="00712084" w:rsidRDefault="003D5913" w:rsidP="003D5913">
            <w:pPr>
              <w:pStyle w:val="SIWZ-opispunktwwtabelce"/>
              <w:spacing w:before="8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3D5913" w:rsidRPr="00712084" w:rsidTr="003D5913">
        <w:tc>
          <w:tcPr>
            <w:tcW w:w="568" w:type="dxa"/>
          </w:tcPr>
          <w:p w:rsidR="003D5913" w:rsidRPr="00712084" w:rsidRDefault="003D5913" w:rsidP="003D5913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71" w:type="dxa"/>
            <w:gridSpan w:val="3"/>
          </w:tcPr>
          <w:p w:rsidR="003D5913" w:rsidRPr="00712084" w:rsidRDefault="003D5913" w:rsidP="00876AA8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Napięcia obwodów pomocniczych </w:t>
            </w:r>
          </w:p>
        </w:tc>
        <w:tc>
          <w:tcPr>
            <w:tcW w:w="3307" w:type="dxa"/>
          </w:tcPr>
          <w:p w:rsidR="00676A58" w:rsidRDefault="003D5913" w:rsidP="00876AA8">
            <w:pPr>
              <w:pStyle w:val="SIWZ-opispunktwwtabelce"/>
              <w:numPr>
                <w:ilvl w:val="0"/>
                <w:numId w:val="41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3 x 400 V AC 50 </w:t>
            </w:r>
            <w:proofErr w:type="spellStart"/>
            <w:r w:rsidRPr="00712084">
              <w:rPr>
                <w:rFonts w:ascii="Arial" w:hAnsi="Arial" w:cs="Arial"/>
                <w:sz w:val="24"/>
                <w:szCs w:val="24"/>
              </w:rPr>
              <w:t>Hz</w:t>
            </w:r>
            <w:proofErr w:type="spellEnd"/>
          </w:p>
        </w:tc>
        <w:tc>
          <w:tcPr>
            <w:tcW w:w="2410" w:type="dxa"/>
          </w:tcPr>
          <w:p w:rsidR="003D5913" w:rsidRPr="00712084" w:rsidRDefault="003D5913" w:rsidP="003D5913">
            <w:pPr>
              <w:pStyle w:val="SIWZ-opispunktwwtabelce"/>
              <w:spacing w:before="8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3D5913" w:rsidRPr="00712084" w:rsidTr="003D5913">
        <w:tc>
          <w:tcPr>
            <w:tcW w:w="568" w:type="dxa"/>
          </w:tcPr>
          <w:p w:rsidR="003D5913" w:rsidRPr="00712084" w:rsidRDefault="003D5913" w:rsidP="003D5913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071" w:type="dxa"/>
            <w:gridSpan w:val="3"/>
          </w:tcPr>
          <w:p w:rsidR="003D5913" w:rsidRPr="00712084" w:rsidRDefault="003D5913" w:rsidP="00876AA8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Napięcia baterii akumulatorów, obwodów sterująco – kontrolnych</w:t>
            </w:r>
          </w:p>
        </w:tc>
        <w:tc>
          <w:tcPr>
            <w:tcW w:w="3307" w:type="dxa"/>
          </w:tcPr>
          <w:p w:rsidR="00676A58" w:rsidRDefault="003D5913" w:rsidP="00876AA8">
            <w:pPr>
              <w:pStyle w:val="SIWZ-opispunktwwtabelce"/>
              <w:numPr>
                <w:ilvl w:val="0"/>
                <w:numId w:val="41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Napięcie </w:t>
            </w:r>
            <w:r w:rsidRPr="00712084">
              <w:rPr>
                <w:rFonts w:ascii="Arial" w:hAnsi="Arial" w:cs="Arial"/>
                <w:sz w:val="24"/>
                <w:szCs w:val="24"/>
              </w:rPr>
              <w:sym w:font="Symbol" w:char="F0A3"/>
            </w:r>
            <w:r w:rsidRPr="00712084">
              <w:rPr>
                <w:rFonts w:ascii="Arial" w:hAnsi="Arial" w:cs="Arial"/>
                <w:sz w:val="24"/>
                <w:szCs w:val="24"/>
              </w:rPr>
              <w:t xml:space="preserve"> 110 V DC</w:t>
            </w:r>
          </w:p>
        </w:tc>
        <w:tc>
          <w:tcPr>
            <w:tcW w:w="2410" w:type="dxa"/>
          </w:tcPr>
          <w:p w:rsidR="003D5913" w:rsidRPr="00712084" w:rsidRDefault="003D5913" w:rsidP="003D5913">
            <w:pPr>
              <w:pStyle w:val="SIWZ-opispunktwwtabelce"/>
              <w:spacing w:before="8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3D5913" w:rsidRPr="00712084" w:rsidTr="003D5913">
        <w:tc>
          <w:tcPr>
            <w:tcW w:w="568" w:type="dxa"/>
          </w:tcPr>
          <w:p w:rsidR="003D5913" w:rsidRPr="00712084" w:rsidRDefault="003D5913" w:rsidP="003D5913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071" w:type="dxa"/>
            <w:gridSpan w:val="3"/>
          </w:tcPr>
          <w:p w:rsidR="003D5913" w:rsidRPr="00712084" w:rsidRDefault="003D5913" w:rsidP="00876AA8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Przekształtnik wspomagania pomocniczego</w:t>
            </w:r>
          </w:p>
        </w:tc>
        <w:tc>
          <w:tcPr>
            <w:tcW w:w="3307" w:type="dxa"/>
          </w:tcPr>
          <w:p w:rsidR="00676A58" w:rsidRDefault="003D5913" w:rsidP="00876AA8">
            <w:pPr>
              <w:pStyle w:val="SIWZ-opispunktwwtabelce"/>
              <w:numPr>
                <w:ilvl w:val="0"/>
                <w:numId w:val="41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Statyczne, układ falownika półprzewodnikowego IGBT, zdublowane zasilanie obwodów pomocniczych oraz obwodów sterująco</w:t>
            </w:r>
            <w:r w:rsidRPr="00712084">
              <w:rPr>
                <w:rFonts w:ascii="Arial" w:hAnsi="Arial" w:cs="Arial"/>
                <w:sz w:val="24"/>
                <w:szCs w:val="24"/>
              </w:rPr>
              <w:br/>
              <w:t xml:space="preserve"> – kontrolnych (min. 2 przekształtniki).</w:t>
            </w:r>
          </w:p>
        </w:tc>
        <w:tc>
          <w:tcPr>
            <w:tcW w:w="2410" w:type="dxa"/>
          </w:tcPr>
          <w:p w:rsidR="003D5913" w:rsidRPr="00712084" w:rsidRDefault="00014D5A" w:rsidP="00014D5A">
            <w:pPr>
              <w:pStyle w:val="SIWZ-opispunktwwtabelce"/>
              <w:spacing w:before="80"/>
              <w:ind w:firstLine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D5913"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3D5913" w:rsidRPr="00712084" w:rsidTr="003D5913">
        <w:tc>
          <w:tcPr>
            <w:tcW w:w="568" w:type="dxa"/>
          </w:tcPr>
          <w:p w:rsidR="003D5913" w:rsidRPr="00712084" w:rsidRDefault="003D5913" w:rsidP="003D5913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071" w:type="dxa"/>
            <w:gridSpan w:val="3"/>
          </w:tcPr>
          <w:p w:rsidR="003D5913" w:rsidRPr="00712084" w:rsidRDefault="003D5913" w:rsidP="00876AA8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Układ sterowania i kontroli wraz z układem przeciwpoślizgowym </w:t>
            </w:r>
          </w:p>
        </w:tc>
        <w:tc>
          <w:tcPr>
            <w:tcW w:w="3307" w:type="dxa"/>
          </w:tcPr>
          <w:p w:rsidR="00676A58" w:rsidRDefault="003D5913" w:rsidP="00876AA8">
            <w:pPr>
              <w:pStyle w:val="SIWZ-opispunktwwtabelce"/>
              <w:numPr>
                <w:ilvl w:val="0"/>
                <w:numId w:val="41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Mikroprocesorowy </w:t>
            </w:r>
            <w:r w:rsidRPr="00712084">
              <w:rPr>
                <w:rFonts w:ascii="Arial" w:hAnsi="Arial" w:cs="Arial"/>
                <w:sz w:val="24"/>
                <w:szCs w:val="24"/>
              </w:rPr>
              <w:br/>
              <w:t xml:space="preserve">z samokontrolą, zgodny </w:t>
            </w:r>
            <w:r w:rsidRPr="00712084">
              <w:rPr>
                <w:rFonts w:ascii="Arial" w:hAnsi="Arial" w:cs="Arial"/>
                <w:sz w:val="24"/>
                <w:szCs w:val="24"/>
              </w:rPr>
              <w:br/>
              <w:t>z normą PN-EN 50155:2007.</w:t>
            </w:r>
          </w:p>
        </w:tc>
        <w:tc>
          <w:tcPr>
            <w:tcW w:w="2410" w:type="dxa"/>
          </w:tcPr>
          <w:p w:rsidR="003D5913" w:rsidRPr="00712084" w:rsidRDefault="003D5913" w:rsidP="003D5913">
            <w:pPr>
              <w:pStyle w:val="SIWZ-opispunktwwtabelce"/>
              <w:spacing w:before="8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3D5913" w:rsidRPr="00712084" w:rsidTr="003D5913">
        <w:tc>
          <w:tcPr>
            <w:tcW w:w="568" w:type="dxa"/>
          </w:tcPr>
          <w:p w:rsidR="003D5913" w:rsidRPr="00712084" w:rsidRDefault="003D5913" w:rsidP="003D5913">
            <w:pPr>
              <w:pStyle w:val="SIWZ-punkty"/>
              <w:keepLines w:val="0"/>
              <w:numPr>
                <w:ilvl w:val="0"/>
                <w:numId w:val="0"/>
              </w:numPr>
              <w:tabs>
                <w:tab w:val="left" w:pos="34"/>
              </w:tabs>
              <w:ind w:left="397" w:right="-108" w:hanging="397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071" w:type="dxa"/>
            <w:gridSpan w:val="3"/>
          </w:tcPr>
          <w:p w:rsidR="003D5913" w:rsidRPr="00712084" w:rsidRDefault="003D5913" w:rsidP="00876AA8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Bateria akumulatorów</w:t>
            </w:r>
          </w:p>
        </w:tc>
        <w:tc>
          <w:tcPr>
            <w:tcW w:w="3307" w:type="dxa"/>
          </w:tcPr>
          <w:p w:rsidR="00676A58" w:rsidRDefault="003D5913" w:rsidP="00876AA8">
            <w:pPr>
              <w:pStyle w:val="SIWZ-opispunktwwtabelce"/>
              <w:numPr>
                <w:ilvl w:val="0"/>
                <w:numId w:val="41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Zasadowa, żywotność minimum 10 lat, z możliwością doładowania baterii na pojeździe z zewnętrznego źródła 3 x 400 V AC 50 </w:t>
            </w:r>
            <w:proofErr w:type="spellStart"/>
            <w:r w:rsidRPr="00712084">
              <w:rPr>
                <w:rFonts w:ascii="Arial" w:hAnsi="Arial" w:cs="Arial"/>
                <w:sz w:val="24"/>
                <w:szCs w:val="24"/>
              </w:rPr>
              <w:t>Hz</w:t>
            </w:r>
            <w:proofErr w:type="spellEnd"/>
            <w:r w:rsidRPr="0071208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D5913" w:rsidRPr="00712084" w:rsidRDefault="003D5913" w:rsidP="003D5913">
            <w:pPr>
              <w:pStyle w:val="SIWZ-opispunktwwtabelce"/>
              <w:spacing w:before="8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3D5913" w:rsidRPr="00712084" w:rsidTr="003D5913">
        <w:tc>
          <w:tcPr>
            <w:tcW w:w="568" w:type="dxa"/>
          </w:tcPr>
          <w:p w:rsidR="003D5913" w:rsidRPr="00712084" w:rsidRDefault="003D5913" w:rsidP="003D5913">
            <w:pPr>
              <w:pStyle w:val="SIWZ-punkty"/>
              <w:keepLines w:val="0"/>
              <w:numPr>
                <w:ilvl w:val="0"/>
                <w:numId w:val="0"/>
              </w:numPr>
              <w:ind w:left="397" w:hanging="397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071" w:type="dxa"/>
            <w:gridSpan w:val="3"/>
          </w:tcPr>
          <w:p w:rsidR="003D5913" w:rsidRPr="00712084" w:rsidRDefault="003D5913" w:rsidP="00876AA8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System ochrony i zabezpieczeń</w:t>
            </w:r>
          </w:p>
        </w:tc>
        <w:tc>
          <w:tcPr>
            <w:tcW w:w="3307" w:type="dxa"/>
          </w:tcPr>
          <w:p w:rsidR="00676A58" w:rsidRDefault="003D5913" w:rsidP="00876AA8">
            <w:pPr>
              <w:pStyle w:val="SIWZ-opispunktwwtabelce"/>
              <w:numPr>
                <w:ilvl w:val="0"/>
                <w:numId w:val="41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Zgodnie z normą PN-EN 50153:2004.</w:t>
            </w:r>
          </w:p>
        </w:tc>
        <w:tc>
          <w:tcPr>
            <w:tcW w:w="2410" w:type="dxa"/>
          </w:tcPr>
          <w:p w:rsidR="003D5913" w:rsidRPr="00712084" w:rsidRDefault="003D5913" w:rsidP="003D5913">
            <w:pPr>
              <w:pStyle w:val="SIWZ-opispunktwwtabelce"/>
              <w:spacing w:before="8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3D5913" w:rsidRPr="00712084" w:rsidTr="003D5913">
        <w:tc>
          <w:tcPr>
            <w:tcW w:w="568" w:type="dxa"/>
          </w:tcPr>
          <w:p w:rsidR="003D5913" w:rsidRPr="00712084" w:rsidRDefault="003D5913" w:rsidP="003D5913">
            <w:pPr>
              <w:pStyle w:val="SIWZ-punkty"/>
              <w:keepLines w:val="0"/>
              <w:numPr>
                <w:ilvl w:val="0"/>
                <w:numId w:val="0"/>
              </w:numPr>
              <w:ind w:left="397" w:hanging="397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071" w:type="dxa"/>
            <w:gridSpan w:val="3"/>
          </w:tcPr>
          <w:p w:rsidR="003D5913" w:rsidRPr="00712084" w:rsidRDefault="003D5913" w:rsidP="00876AA8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Wyposażenie elektroniczne</w:t>
            </w:r>
          </w:p>
        </w:tc>
        <w:tc>
          <w:tcPr>
            <w:tcW w:w="3307" w:type="dxa"/>
          </w:tcPr>
          <w:p w:rsidR="00676A58" w:rsidRDefault="003D5913" w:rsidP="00876AA8">
            <w:pPr>
              <w:pStyle w:val="SIWZ-opispunktwwtabelce"/>
              <w:numPr>
                <w:ilvl w:val="0"/>
                <w:numId w:val="41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Zgodnie z normą PN-EN 50155:2007.</w:t>
            </w:r>
          </w:p>
        </w:tc>
        <w:tc>
          <w:tcPr>
            <w:tcW w:w="2410" w:type="dxa"/>
          </w:tcPr>
          <w:p w:rsidR="003D5913" w:rsidRPr="00712084" w:rsidRDefault="003D5913" w:rsidP="003D5913">
            <w:pPr>
              <w:pStyle w:val="SIWZ-opispunktwwtabelce"/>
              <w:spacing w:before="8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3D5913" w:rsidRPr="00712084" w:rsidTr="003D5913">
        <w:tc>
          <w:tcPr>
            <w:tcW w:w="568" w:type="dxa"/>
          </w:tcPr>
          <w:p w:rsidR="003D5913" w:rsidRPr="00712084" w:rsidRDefault="003D5913" w:rsidP="003D5913">
            <w:pPr>
              <w:pStyle w:val="SIWZ-punkty"/>
              <w:keepLines w:val="0"/>
              <w:numPr>
                <w:ilvl w:val="0"/>
                <w:numId w:val="0"/>
              </w:numPr>
              <w:ind w:left="397" w:hanging="397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071" w:type="dxa"/>
            <w:gridSpan w:val="3"/>
          </w:tcPr>
          <w:p w:rsidR="003D5913" w:rsidRPr="00712084" w:rsidRDefault="003D5913" w:rsidP="00876AA8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Pomiar energii elektrycznej</w:t>
            </w:r>
          </w:p>
        </w:tc>
        <w:tc>
          <w:tcPr>
            <w:tcW w:w="3307" w:type="dxa"/>
          </w:tcPr>
          <w:p w:rsidR="00676A58" w:rsidRDefault="003D5913" w:rsidP="00876AA8">
            <w:pPr>
              <w:pStyle w:val="SIWZ-opispunktwwtabelce"/>
              <w:numPr>
                <w:ilvl w:val="0"/>
                <w:numId w:val="41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System licznikowy zliczający energię pobraną i oddaną, wyposażony w moduł nadawczo-odbiorczy zatwierdzony przez P</w:t>
            </w:r>
            <w:smartTag w:uri="lexAThandschemas/lexAThand" w:element="lexATakty">
              <w:smartTagPr>
                <w:attr w:name="ProductID" w:val="kp"/>
              </w:smartTagPr>
              <w:r w:rsidRPr="00712084">
                <w:rPr>
                  <w:rFonts w:ascii="Arial" w:hAnsi="Arial" w:cs="Arial"/>
                  <w:sz w:val="24"/>
                  <w:szCs w:val="24"/>
                </w:rPr>
                <w:t>KP</w:t>
              </w:r>
            </w:smartTag>
            <w:r w:rsidRPr="00712084">
              <w:rPr>
                <w:rFonts w:ascii="Arial" w:hAnsi="Arial" w:cs="Arial"/>
                <w:sz w:val="24"/>
                <w:szCs w:val="24"/>
              </w:rPr>
              <w:t xml:space="preserve"> Energetyka SA. Wszystkie podzespoły systemu powinny posiadać odpowiednie certyfikaty </w:t>
            </w:r>
            <w:r w:rsidRPr="00712084">
              <w:rPr>
                <w:rFonts w:ascii="Arial" w:hAnsi="Arial" w:cs="Arial"/>
                <w:sz w:val="24"/>
                <w:szCs w:val="24"/>
              </w:rPr>
              <w:br/>
              <w:t xml:space="preserve">i być dopuszczone do pracy przez odpowiednie urzędy państwowe. </w:t>
            </w:r>
          </w:p>
        </w:tc>
        <w:tc>
          <w:tcPr>
            <w:tcW w:w="2410" w:type="dxa"/>
          </w:tcPr>
          <w:p w:rsidR="003D5913" w:rsidRPr="00712084" w:rsidRDefault="003D5913" w:rsidP="003D5913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3D5913" w:rsidRPr="00712084" w:rsidTr="003D5913">
        <w:tc>
          <w:tcPr>
            <w:tcW w:w="568" w:type="dxa"/>
          </w:tcPr>
          <w:p w:rsidR="003D5913" w:rsidRPr="00712084" w:rsidRDefault="003D5913" w:rsidP="003D5913">
            <w:pPr>
              <w:pStyle w:val="SIWZ-punkty"/>
              <w:keepLines w:val="0"/>
              <w:numPr>
                <w:ilvl w:val="0"/>
                <w:numId w:val="0"/>
              </w:numPr>
              <w:ind w:left="397" w:hanging="397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071" w:type="dxa"/>
            <w:gridSpan w:val="3"/>
          </w:tcPr>
          <w:p w:rsidR="003D5913" w:rsidRPr="00712084" w:rsidRDefault="003D5913" w:rsidP="00876AA8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Charakterystyka ograniczenia mocy Pojazdu</w:t>
            </w:r>
          </w:p>
        </w:tc>
        <w:tc>
          <w:tcPr>
            <w:tcW w:w="3307" w:type="dxa"/>
          </w:tcPr>
          <w:p w:rsidR="00676A58" w:rsidRDefault="003D5913" w:rsidP="00876AA8">
            <w:pPr>
              <w:pStyle w:val="SIWZ-opispunktwwtabelce"/>
              <w:numPr>
                <w:ilvl w:val="0"/>
                <w:numId w:val="41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Zgodnie z PN-EN 50388:2012/AC:2014-03</w:t>
            </w:r>
          </w:p>
          <w:p w:rsidR="00676A58" w:rsidRDefault="003D5913" w:rsidP="00876AA8">
            <w:pPr>
              <w:pStyle w:val="SIWZ-opispunktwwtabelce"/>
              <w:numPr>
                <w:ilvl w:val="0"/>
                <w:numId w:val="41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Maksymalny prąd pobierany przez Pojazd o max. długości (3 Pojazdy) – 2200 A.</w:t>
            </w:r>
          </w:p>
          <w:p w:rsidR="00676A58" w:rsidRDefault="003D5913" w:rsidP="00876AA8">
            <w:pPr>
              <w:pStyle w:val="SIWZ-opispunktwwtabelce"/>
              <w:numPr>
                <w:ilvl w:val="0"/>
                <w:numId w:val="41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Maksymalny prąd pobierany podczas postoju – 200 A (dotyczy linii zmodernizowanych wg TSI), na liniach przed modernizacją musi być możliwość ograniczenia (sterowania z pulpitu maszynisty) mocy pobieranej przez Pojazd o maksymalnej długości – do 4 MW. Po osiągnięciu 4 MW przyspieszenie powinno być ograniczane zgodnie </w:t>
            </w:r>
            <w:r w:rsidRPr="00712084">
              <w:rPr>
                <w:rFonts w:ascii="Arial" w:hAnsi="Arial" w:cs="Arial"/>
                <w:sz w:val="24"/>
                <w:szCs w:val="24"/>
              </w:rPr>
              <w:br/>
              <w:t>z hiperbolą mocy.</w:t>
            </w:r>
          </w:p>
        </w:tc>
        <w:tc>
          <w:tcPr>
            <w:tcW w:w="2410" w:type="dxa"/>
          </w:tcPr>
          <w:p w:rsidR="003D5913" w:rsidRPr="00712084" w:rsidRDefault="003D5913" w:rsidP="003D5913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</w:p>
          <w:p w:rsidR="003D5913" w:rsidRPr="00712084" w:rsidRDefault="003D5913" w:rsidP="003D5913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  <w:p w:rsidR="003D5913" w:rsidRPr="00712084" w:rsidRDefault="003D5913" w:rsidP="003D5913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</w:p>
          <w:p w:rsidR="003D5913" w:rsidRPr="00712084" w:rsidRDefault="003D5913" w:rsidP="003D5913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</w:p>
          <w:p w:rsidR="003D5913" w:rsidRPr="00712084" w:rsidRDefault="003D5913" w:rsidP="003D5913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</w:p>
          <w:p w:rsidR="003D5913" w:rsidRPr="00712084" w:rsidRDefault="003D5913" w:rsidP="003D5913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  <w:p w:rsidR="003D5913" w:rsidRPr="00712084" w:rsidRDefault="003D5913" w:rsidP="003D5913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5913" w:rsidRPr="00712084" w:rsidTr="003D5913">
        <w:tc>
          <w:tcPr>
            <w:tcW w:w="568" w:type="dxa"/>
          </w:tcPr>
          <w:p w:rsidR="003D5913" w:rsidRPr="00712084" w:rsidRDefault="003D5913" w:rsidP="003D5913">
            <w:pPr>
              <w:pStyle w:val="SIWZ-punkty"/>
              <w:keepLines w:val="0"/>
              <w:numPr>
                <w:ilvl w:val="0"/>
                <w:numId w:val="0"/>
              </w:numPr>
              <w:ind w:left="397" w:hanging="397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3071" w:type="dxa"/>
            <w:gridSpan w:val="3"/>
          </w:tcPr>
          <w:p w:rsidR="003D5913" w:rsidRPr="00712084" w:rsidRDefault="003D5913" w:rsidP="00876AA8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Ochrona odgromowa i przeciwprzepięciowa </w:t>
            </w:r>
          </w:p>
        </w:tc>
        <w:tc>
          <w:tcPr>
            <w:tcW w:w="3307" w:type="dxa"/>
          </w:tcPr>
          <w:p w:rsidR="00676A58" w:rsidRDefault="003D5913" w:rsidP="00876AA8">
            <w:pPr>
              <w:pStyle w:val="SIWZ-opispunktwwtabelce"/>
              <w:numPr>
                <w:ilvl w:val="0"/>
                <w:numId w:val="41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Winna zapewniać skuteczne tłumienie przepięć o wartości większej niż 6 </w:t>
            </w:r>
            <w:proofErr w:type="spellStart"/>
            <w:r w:rsidRPr="00712084">
              <w:rPr>
                <w:rFonts w:ascii="Arial" w:hAnsi="Arial" w:cs="Arial"/>
                <w:sz w:val="24"/>
                <w:szCs w:val="24"/>
              </w:rPr>
              <w:t>kV</w:t>
            </w:r>
            <w:proofErr w:type="spellEnd"/>
            <w:r w:rsidRPr="00712084">
              <w:rPr>
                <w:rFonts w:ascii="Arial" w:hAnsi="Arial" w:cs="Arial"/>
                <w:sz w:val="24"/>
                <w:szCs w:val="24"/>
              </w:rPr>
              <w:t>, obwód główny zasilania powinien być wyposażony w filtr wejściowy i odgromnik, zgodnie z projektem PN-EN50388:2012/AC:2014-03 oraz Kartą UIC 797.</w:t>
            </w:r>
          </w:p>
        </w:tc>
        <w:tc>
          <w:tcPr>
            <w:tcW w:w="2410" w:type="dxa"/>
          </w:tcPr>
          <w:p w:rsidR="003D5913" w:rsidRPr="00712084" w:rsidRDefault="003D5913" w:rsidP="003D5913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3D5913" w:rsidRPr="00712084" w:rsidTr="003D5913">
        <w:tc>
          <w:tcPr>
            <w:tcW w:w="9356" w:type="dxa"/>
            <w:gridSpan w:val="6"/>
          </w:tcPr>
          <w:p w:rsidR="003D5913" w:rsidRPr="00712084" w:rsidRDefault="003D5913" w:rsidP="00876AA8">
            <w:pPr>
              <w:pStyle w:val="SIWZ-opispunktwwtabelce"/>
              <w:spacing w:before="240"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712084">
              <w:rPr>
                <w:rFonts w:ascii="Arial" w:hAnsi="Arial" w:cs="Arial"/>
                <w:b/>
                <w:sz w:val="24"/>
                <w:szCs w:val="24"/>
              </w:rPr>
              <w:t>F.</w:t>
            </w:r>
            <w:r w:rsidRPr="00712084">
              <w:rPr>
                <w:rFonts w:ascii="Arial" w:hAnsi="Arial" w:cs="Arial"/>
                <w:b/>
                <w:sz w:val="24"/>
                <w:szCs w:val="24"/>
              </w:rPr>
              <w:tab/>
              <w:t>Wózek</w:t>
            </w:r>
          </w:p>
        </w:tc>
      </w:tr>
      <w:tr w:rsidR="003D5913" w:rsidRPr="00712084" w:rsidTr="003D5913">
        <w:tc>
          <w:tcPr>
            <w:tcW w:w="568" w:type="dxa"/>
          </w:tcPr>
          <w:p w:rsidR="003D5913" w:rsidRPr="00712084" w:rsidRDefault="003D5913" w:rsidP="003D5913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71" w:type="dxa"/>
            <w:gridSpan w:val="3"/>
          </w:tcPr>
          <w:p w:rsidR="003D5913" w:rsidRPr="00712084" w:rsidRDefault="003D5913" w:rsidP="00876AA8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Rodzaj koła jezdnego</w:t>
            </w:r>
          </w:p>
        </w:tc>
        <w:tc>
          <w:tcPr>
            <w:tcW w:w="3307" w:type="dxa"/>
          </w:tcPr>
          <w:p w:rsidR="00676A58" w:rsidRDefault="003D5913" w:rsidP="00876AA8">
            <w:pPr>
              <w:pStyle w:val="SIWZ-opispunktwwtabelce"/>
              <w:numPr>
                <w:ilvl w:val="0"/>
                <w:numId w:val="41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Monoblokowe, zgodne </w:t>
            </w:r>
            <w:r w:rsidRPr="00712084">
              <w:rPr>
                <w:rFonts w:ascii="Arial" w:hAnsi="Arial" w:cs="Arial"/>
                <w:sz w:val="24"/>
                <w:szCs w:val="24"/>
              </w:rPr>
              <w:br/>
              <w:t>z TSI przyjętą Rozporządzeniem Komisji Europejskiej Nr 1302/2014 oraz PN-EN 13715+A1:2011.</w:t>
            </w:r>
          </w:p>
        </w:tc>
        <w:tc>
          <w:tcPr>
            <w:tcW w:w="2410" w:type="dxa"/>
          </w:tcPr>
          <w:p w:rsidR="003D5913" w:rsidRPr="00712084" w:rsidRDefault="003D5913" w:rsidP="003D5913">
            <w:pPr>
              <w:pStyle w:val="SIWZ-opispunktwwtabelce"/>
              <w:spacing w:before="8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3D5913" w:rsidRPr="00712084" w:rsidTr="003D5913">
        <w:tc>
          <w:tcPr>
            <w:tcW w:w="568" w:type="dxa"/>
          </w:tcPr>
          <w:p w:rsidR="003D5913" w:rsidRPr="00712084" w:rsidRDefault="003D5913" w:rsidP="003D5913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3071" w:type="dxa"/>
            <w:gridSpan w:val="3"/>
          </w:tcPr>
          <w:p w:rsidR="003D5913" w:rsidRPr="00712084" w:rsidRDefault="003D5913" w:rsidP="00876AA8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Odsprężynowanie</w:t>
            </w:r>
            <w:proofErr w:type="spellEnd"/>
          </w:p>
        </w:tc>
        <w:tc>
          <w:tcPr>
            <w:tcW w:w="3307" w:type="dxa"/>
          </w:tcPr>
          <w:p w:rsidR="00676A58" w:rsidRDefault="003D5913" w:rsidP="00876AA8">
            <w:pPr>
              <w:pStyle w:val="SIWZ-opispunktwwtabelce"/>
              <w:numPr>
                <w:ilvl w:val="0"/>
                <w:numId w:val="41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Dwustopniowe, zapewniające izolację elektryczną łożysk maźniczych i czopa skrętu lub cięgieł oraz bocznikowanie przepływu prądów zakłóceniowych.</w:t>
            </w:r>
          </w:p>
        </w:tc>
        <w:tc>
          <w:tcPr>
            <w:tcW w:w="2410" w:type="dxa"/>
          </w:tcPr>
          <w:p w:rsidR="003D5913" w:rsidRPr="00712084" w:rsidRDefault="003D5913" w:rsidP="003D5913">
            <w:pPr>
              <w:pStyle w:val="SIWZ-opispunktwwtabelce"/>
              <w:spacing w:before="8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3D5913" w:rsidRPr="00712084" w:rsidTr="003D5913">
        <w:tc>
          <w:tcPr>
            <w:tcW w:w="568" w:type="dxa"/>
          </w:tcPr>
          <w:p w:rsidR="00676A58" w:rsidRDefault="00676A58">
            <w:pPr>
              <w:pStyle w:val="SIWZ-punkty"/>
              <w:keepLines w:val="0"/>
              <w:numPr>
                <w:ilvl w:val="2"/>
                <w:numId w:val="39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gridSpan w:val="3"/>
          </w:tcPr>
          <w:p w:rsidR="00676A58" w:rsidRDefault="003D5913" w:rsidP="00876AA8">
            <w:pPr>
              <w:pStyle w:val="SIWZ-punkty"/>
              <w:keepLines w:val="0"/>
              <w:numPr>
                <w:ilvl w:val="2"/>
                <w:numId w:val="39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I stopień</w:t>
            </w:r>
          </w:p>
        </w:tc>
        <w:tc>
          <w:tcPr>
            <w:tcW w:w="3307" w:type="dxa"/>
          </w:tcPr>
          <w:p w:rsidR="00676A58" w:rsidRDefault="003D5913" w:rsidP="00876AA8">
            <w:pPr>
              <w:pStyle w:val="SIWZ-opispunktwwtabelce"/>
              <w:numPr>
                <w:ilvl w:val="0"/>
                <w:numId w:val="41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Sprężyny gumowe </w:t>
            </w:r>
            <w:r w:rsidRPr="00712084">
              <w:rPr>
                <w:rFonts w:ascii="Arial" w:hAnsi="Arial" w:cs="Arial"/>
                <w:sz w:val="24"/>
                <w:szCs w:val="24"/>
              </w:rPr>
              <w:br/>
              <w:t>lub śrubowe</w:t>
            </w:r>
          </w:p>
        </w:tc>
        <w:tc>
          <w:tcPr>
            <w:tcW w:w="2410" w:type="dxa"/>
          </w:tcPr>
          <w:p w:rsidR="003D5913" w:rsidRPr="00712084" w:rsidRDefault="003D5913" w:rsidP="003D5913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3D5913" w:rsidRPr="00712084" w:rsidTr="003D5913">
        <w:tc>
          <w:tcPr>
            <w:tcW w:w="568" w:type="dxa"/>
          </w:tcPr>
          <w:p w:rsidR="00676A58" w:rsidRDefault="00676A58">
            <w:pPr>
              <w:pStyle w:val="SIWZ-punkty"/>
              <w:keepLines w:val="0"/>
              <w:numPr>
                <w:ilvl w:val="2"/>
                <w:numId w:val="39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gridSpan w:val="3"/>
          </w:tcPr>
          <w:p w:rsidR="00676A58" w:rsidRDefault="003D5913" w:rsidP="00876AA8">
            <w:pPr>
              <w:pStyle w:val="SIWZ-punkty"/>
              <w:keepLines w:val="0"/>
              <w:numPr>
                <w:ilvl w:val="2"/>
                <w:numId w:val="39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II stopień</w:t>
            </w:r>
          </w:p>
        </w:tc>
        <w:tc>
          <w:tcPr>
            <w:tcW w:w="3307" w:type="dxa"/>
          </w:tcPr>
          <w:p w:rsidR="00676A58" w:rsidRDefault="003D5913" w:rsidP="00876AA8">
            <w:pPr>
              <w:pStyle w:val="SIWZ-opispunktwwtabelce"/>
              <w:numPr>
                <w:ilvl w:val="0"/>
                <w:numId w:val="41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Pneumatyczny</w:t>
            </w:r>
          </w:p>
        </w:tc>
        <w:tc>
          <w:tcPr>
            <w:tcW w:w="2410" w:type="dxa"/>
          </w:tcPr>
          <w:p w:rsidR="003D5913" w:rsidRPr="00712084" w:rsidRDefault="003D5913" w:rsidP="003D5913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3D5913" w:rsidRPr="00712084" w:rsidTr="003D5913">
        <w:tc>
          <w:tcPr>
            <w:tcW w:w="568" w:type="dxa"/>
          </w:tcPr>
          <w:p w:rsidR="003D5913" w:rsidRPr="00712084" w:rsidRDefault="003D5913" w:rsidP="003D5913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071" w:type="dxa"/>
            <w:gridSpan w:val="3"/>
          </w:tcPr>
          <w:p w:rsidR="003D5913" w:rsidRPr="00712084" w:rsidRDefault="003D5913" w:rsidP="00876AA8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Układ smarowania obrzeży kół</w:t>
            </w:r>
          </w:p>
        </w:tc>
        <w:tc>
          <w:tcPr>
            <w:tcW w:w="3307" w:type="dxa"/>
          </w:tcPr>
          <w:p w:rsidR="00676A58" w:rsidRDefault="003D5913" w:rsidP="00876AA8">
            <w:pPr>
              <w:pStyle w:val="SIWZ-opispunktwwtabelce"/>
              <w:numPr>
                <w:ilvl w:val="0"/>
                <w:numId w:val="41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Automatyczny natrysk medium smarującego (ekologiczny środek smarny)</w:t>
            </w:r>
          </w:p>
        </w:tc>
        <w:tc>
          <w:tcPr>
            <w:tcW w:w="2410" w:type="dxa"/>
          </w:tcPr>
          <w:p w:rsidR="003D5913" w:rsidRPr="00712084" w:rsidRDefault="003D5913" w:rsidP="003D5913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3D5913" w:rsidRPr="00712084" w:rsidTr="003D5913">
        <w:tc>
          <w:tcPr>
            <w:tcW w:w="568" w:type="dxa"/>
          </w:tcPr>
          <w:p w:rsidR="003D5913" w:rsidRPr="00712084" w:rsidRDefault="003D5913" w:rsidP="003D5913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071" w:type="dxa"/>
            <w:gridSpan w:val="3"/>
          </w:tcPr>
          <w:p w:rsidR="003D5913" w:rsidRPr="00712084" w:rsidRDefault="003D5913" w:rsidP="00876AA8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Zestaw kołowy</w:t>
            </w:r>
          </w:p>
        </w:tc>
        <w:tc>
          <w:tcPr>
            <w:tcW w:w="3307" w:type="dxa"/>
          </w:tcPr>
          <w:p w:rsidR="00676A58" w:rsidRDefault="003D5913" w:rsidP="00876AA8">
            <w:pPr>
              <w:pStyle w:val="SIWZ-opispunktwwtabelce"/>
              <w:numPr>
                <w:ilvl w:val="0"/>
                <w:numId w:val="41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O rezystancji co najwyżej 50 </w:t>
            </w:r>
            <w:proofErr w:type="spellStart"/>
            <w:r w:rsidRPr="00712084">
              <w:rPr>
                <w:rFonts w:ascii="Arial" w:hAnsi="Arial" w:cs="Arial"/>
                <w:sz w:val="24"/>
                <w:szCs w:val="24"/>
              </w:rPr>
              <w:t>mΩ</w:t>
            </w:r>
            <w:proofErr w:type="spellEnd"/>
            <w:r w:rsidRPr="00712084">
              <w:rPr>
                <w:rFonts w:ascii="Arial" w:hAnsi="Arial" w:cs="Arial"/>
                <w:sz w:val="24"/>
                <w:szCs w:val="24"/>
              </w:rPr>
              <w:t>, zapewniający elektryczne zwieranie toków szynowych.</w:t>
            </w:r>
          </w:p>
        </w:tc>
        <w:tc>
          <w:tcPr>
            <w:tcW w:w="2410" w:type="dxa"/>
          </w:tcPr>
          <w:p w:rsidR="003D5913" w:rsidRPr="00712084" w:rsidRDefault="003D5913" w:rsidP="003D5913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3D5913" w:rsidRPr="00712084" w:rsidTr="003D5913">
        <w:tc>
          <w:tcPr>
            <w:tcW w:w="568" w:type="dxa"/>
          </w:tcPr>
          <w:p w:rsidR="003D5913" w:rsidRPr="00712084" w:rsidRDefault="003D5913" w:rsidP="003D5913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071" w:type="dxa"/>
            <w:gridSpan w:val="3"/>
          </w:tcPr>
          <w:p w:rsidR="003D5913" w:rsidRPr="00712084" w:rsidRDefault="003D5913" w:rsidP="00876AA8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Wózki</w:t>
            </w:r>
          </w:p>
        </w:tc>
        <w:tc>
          <w:tcPr>
            <w:tcW w:w="3307" w:type="dxa"/>
          </w:tcPr>
          <w:p w:rsidR="00676A58" w:rsidRDefault="003D5913" w:rsidP="00876AA8">
            <w:pPr>
              <w:pStyle w:val="SIWZ-opispunktwwtabelce"/>
              <w:numPr>
                <w:ilvl w:val="0"/>
                <w:numId w:val="41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Spełniające wymagania TSI przyjętej Rozporządzeniem Komisji Europejskiej Nr 1302/2014 oraz Kart UIC z grupy 515</w:t>
            </w:r>
          </w:p>
        </w:tc>
        <w:tc>
          <w:tcPr>
            <w:tcW w:w="2410" w:type="dxa"/>
          </w:tcPr>
          <w:p w:rsidR="003D5913" w:rsidRPr="00712084" w:rsidRDefault="003D5913" w:rsidP="003D5913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3D5913" w:rsidRPr="00712084" w:rsidTr="003D5913">
        <w:tc>
          <w:tcPr>
            <w:tcW w:w="568" w:type="dxa"/>
          </w:tcPr>
          <w:p w:rsidR="003D5913" w:rsidRPr="00712084" w:rsidRDefault="003D5913" w:rsidP="003D5913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071" w:type="dxa"/>
            <w:gridSpan w:val="3"/>
          </w:tcPr>
          <w:p w:rsidR="003D5913" w:rsidRPr="00712084" w:rsidRDefault="003D5913" w:rsidP="00876AA8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Piasecznice</w:t>
            </w:r>
          </w:p>
        </w:tc>
        <w:tc>
          <w:tcPr>
            <w:tcW w:w="3307" w:type="dxa"/>
          </w:tcPr>
          <w:p w:rsidR="00676A58" w:rsidRDefault="003D5913" w:rsidP="00876AA8">
            <w:pPr>
              <w:pStyle w:val="SIWZ-opispunktwwtabelce"/>
              <w:numPr>
                <w:ilvl w:val="0"/>
                <w:numId w:val="41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Wymagane przy wszystkich zestawach napędnych. Zgodnie z wymaganiami TSI.</w:t>
            </w:r>
          </w:p>
        </w:tc>
        <w:tc>
          <w:tcPr>
            <w:tcW w:w="2410" w:type="dxa"/>
          </w:tcPr>
          <w:p w:rsidR="003D5913" w:rsidRPr="00712084" w:rsidRDefault="003D5913" w:rsidP="003D5913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3D5913" w:rsidRPr="00712084" w:rsidTr="003D5913">
        <w:tc>
          <w:tcPr>
            <w:tcW w:w="568" w:type="dxa"/>
          </w:tcPr>
          <w:p w:rsidR="003D5913" w:rsidRPr="00712084" w:rsidRDefault="003D5913" w:rsidP="003D5913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071" w:type="dxa"/>
            <w:gridSpan w:val="3"/>
          </w:tcPr>
          <w:p w:rsidR="003D5913" w:rsidRPr="00712084" w:rsidRDefault="003D5913" w:rsidP="00876AA8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Klocki czyszczące powierzchnie toczne kół monoblokowych</w:t>
            </w:r>
          </w:p>
        </w:tc>
        <w:tc>
          <w:tcPr>
            <w:tcW w:w="3307" w:type="dxa"/>
          </w:tcPr>
          <w:p w:rsidR="00676A58" w:rsidRDefault="003D5913" w:rsidP="00876AA8">
            <w:pPr>
              <w:pStyle w:val="SIWZ-opispunktwwtabelce"/>
              <w:numPr>
                <w:ilvl w:val="0"/>
                <w:numId w:val="41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Wymagane na zestawach kołowych wózków napędnych.</w:t>
            </w:r>
          </w:p>
        </w:tc>
        <w:tc>
          <w:tcPr>
            <w:tcW w:w="2410" w:type="dxa"/>
          </w:tcPr>
          <w:p w:rsidR="003D5913" w:rsidRPr="00712084" w:rsidRDefault="003D5913" w:rsidP="003D5913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3D5913" w:rsidRPr="00712084" w:rsidTr="003D5913">
        <w:tc>
          <w:tcPr>
            <w:tcW w:w="568" w:type="dxa"/>
          </w:tcPr>
          <w:p w:rsidR="003D5913" w:rsidRPr="00712084" w:rsidRDefault="003D5913" w:rsidP="003D5913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071" w:type="dxa"/>
            <w:gridSpan w:val="3"/>
          </w:tcPr>
          <w:p w:rsidR="003D5913" w:rsidRPr="00712084" w:rsidRDefault="003D5913" w:rsidP="00876AA8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Inne wymagania</w:t>
            </w:r>
          </w:p>
        </w:tc>
        <w:tc>
          <w:tcPr>
            <w:tcW w:w="3307" w:type="dxa"/>
          </w:tcPr>
          <w:p w:rsidR="00676A58" w:rsidRDefault="003D5913" w:rsidP="00876AA8">
            <w:pPr>
              <w:pStyle w:val="SIWZ-opispunktwwtabelce"/>
              <w:numPr>
                <w:ilvl w:val="0"/>
                <w:numId w:val="41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Konstrukcja wózka musi umożliwiać pomiar temperatury łożysk przez przytorowe urządzenia pomiarowe.</w:t>
            </w:r>
          </w:p>
        </w:tc>
        <w:tc>
          <w:tcPr>
            <w:tcW w:w="2410" w:type="dxa"/>
          </w:tcPr>
          <w:p w:rsidR="003D5913" w:rsidRPr="00712084" w:rsidRDefault="003D5913" w:rsidP="003D5913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3D5913" w:rsidRPr="00712084" w:rsidTr="003D5913">
        <w:tc>
          <w:tcPr>
            <w:tcW w:w="9356" w:type="dxa"/>
            <w:gridSpan w:val="6"/>
          </w:tcPr>
          <w:p w:rsidR="003D5913" w:rsidRPr="00712084" w:rsidRDefault="003D5913" w:rsidP="00876AA8">
            <w:pPr>
              <w:pStyle w:val="SIWZ-opispunktwwtabelce"/>
              <w:spacing w:before="240"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712084">
              <w:rPr>
                <w:rFonts w:ascii="Arial" w:hAnsi="Arial" w:cs="Arial"/>
                <w:b/>
                <w:sz w:val="24"/>
                <w:szCs w:val="24"/>
              </w:rPr>
              <w:t>G.</w:t>
            </w:r>
            <w:r w:rsidRPr="00712084">
              <w:rPr>
                <w:rFonts w:ascii="Arial" w:hAnsi="Arial" w:cs="Arial"/>
                <w:b/>
                <w:sz w:val="24"/>
                <w:szCs w:val="24"/>
              </w:rPr>
              <w:tab/>
              <w:t>Sprzęg</w:t>
            </w:r>
          </w:p>
        </w:tc>
      </w:tr>
      <w:tr w:rsidR="003D5913" w:rsidRPr="00712084" w:rsidTr="003D5913">
        <w:tc>
          <w:tcPr>
            <w:tcW w:w="568" w:type="dxa"/>
          </w:tcPr>
          <w:p w:rsidR="003D5913" w:rsidRPr="00712084" w:rsidRDefault="003D5913" w:rsidP="003D5913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3071" w:type="dxa"/>
            <w:gridSpan w:val="3"/>
          </w:tcPr>
          <w:p w:rsidR="003D5913" w:rsidRPr="00712084" w:rsidRDefault="003D5913" w:rsidP="00876AA8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Sprzęg czołowy</w:t>
            </w:r>
          </w:p>
        </w:tc>
        <w:tc>
          <w:tcPr>
            <w:tcW w:w="3307" w:type="dxa"/>
          </w:tcPr>
          <w:p w:rsidR="00676A58" w:rsidRDefault="003D5913" w:rsidP="00876AA8">
            <w:pPr>
              <w:pStyle w:val="SIWZ-opispunktwwtabelce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Automatyczny o osi sprzęgania na wysokości maksymalnej (na nowych kołach, bez obciążenia) 1040 mm wg PN-EN 15020+A1:2011 lub zmiennej, musi być wyposażony w złącza umożliwiające sterowanie ukrotnione; kształt głowicy musi pozwalać na sprzęganie mechaniczne z istniejącym taborem nowej generacji – głowica typ 10. Wykluczone są dodatkowe złącza elektryczne poza sprzęgiem automatycznym, z zastrzeżeniem pkt O.3. lit. c. Części II SIWZ. Wymagana jest możliwość połączenia przewodu hamulcowego Pojazdu z przewodem hamulcowym pojazdu ze sprzęgiem śrubowym.</w:t>
            </w:r>
          </w:p>
          <w:p w:rsidR="00676A58" w:rsidRDefault="003D5913" w:rsidP="00876AA8">
            <w:pPr>
              <w:pStyle w:val="SIWZ-opispunktwwtabelce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Każdy sprzęg wyposażyć w osłonę chroniącą przed brudem, śniegiem i lodem.</w:t>
            </w:r>
          </w:p>
        </w:tc>
        <w:tc>
          <w:tcPr>
            <w:tcW w:w="2410" w:type="dxa"/>
          </w:tcPr>
          <w:p w:rsidR="003D5913" w:rsidRPr="00712084" w:rsidRDefault="003D5913" w:rsidP="003D5913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  <w:p w:rsidR="003D5913" w:rsidRPr="00712084" w:rsidRDefault="003D5913" w:rsidP="003D5913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:rsidR="003D5913" w:rsidRPr="00712084" w:rsidRDefault="003D5913" w:rsidP="003D5913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:rsidR="003D5913" w:rsidRPr="00712084" w:rsidRDefault="003D5913" w:rsidP="003D5913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:rsidR="003D5913" w:rsidRPr="00712084" w:rsidRDefault="003D5913" w:rsidP="003D5913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:rsidR="003D5913" w:rsidRPr="00712084" w:rsidRDefault="003D5913" w:rsidP="003D5913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:rsidR="003D5913" w:rsidRPr="00712084" w:rsidRDefault="003D5913" w:rsidP="003D5913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:rsidR="003D5913" w:rsidRPr="00712084" w:rsidRDefault="003D5913" w:rsidP="003D5913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:rsidR="003D5913" w:rsidRPr="00712084" w:rsidRDefault="003D5913" w:rsidP="003D5913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:rsidR="003D5913" w:rsidRPr="00712084" w:rsidRDefault="003D5913" w:rsidP="003D5913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:rsidR="003D5913" w:rsidRPr="00712084" w:rsidRDefault="003D5913" w:rsidP="003D5913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:rsidR="003D5913" w:rsidRPr="00712084" w:rsidRDefault="003D5913" w:rsidP="003D5913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:rsidR="003D5913" w:rsidRPr="00712084" w:rsidRDefault="003D5913" w:rsidP="003D5913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:rsidR="003D5913" w:rsidRPr="00712084" w:rsidRDefault="003D5913" w:rsidP="003D5913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:rsidR="003D5913" w:rsidRPr="00712084" w:rsidRDefault="003D5913" w:rsidP="003D5913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:rsidR="003D5913" w:rsidRPr="00712084" w:rsidRDefault="003D5913" w:rsidP="003D5913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:rsidR="003D5913" w:rsidRDefault="003D5913" w:rsidP="003D5913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:rsidR="003935EA" w:rsidRDefault="003935EA" w:rsidP="003D5913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:rsidR="003935EA" w:rsidRDefault="003935EA" w:rsidP="003D5913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:rsidR="003935EA" w:rsidRDefault="003935EA" w:rsidP="003D5913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:rsidR="003935EA" w:rsidRPr="00712084" w:rsidRDefault="003935EA" w:rsidP="003D5913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:rsidR="003D5913" w:rsidRPr="00712084" w:rsidRDefault="003D5913" w:rsidP="003D5913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3D5913" w:rsidRPr="00712084" w:rsidTr="003D5913">
        <w:tc>
          <w:tcPr>
            <w:tcW w:w="568" w:type="dxa"/>
          </w:tcPr>
          <w:p w:rsidR="003D5913" w:rsidRPr="00712084" w:rsidRDefault="003D5913" w:rsidP="003D5913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71" w:type="dxa"/>
            <w:gridSpan w:val="3"/>
          </w:tcPr>
          <w:p w:rsidR="003D5913" w:rsidRPr="00712084" w:rsidRDefault="003D5913" w:rsidP="00876AA8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Sprzęg </w:t>
            </w:r>
            <w:proofErr w:type="spellStart"/>
            <w:r w:rsidRPr="00712084">
              <w:rPr>
                <w:rFonts w:ascii="Arial" w:hAnsi="Arial" w:cs="Arial"/>
                <w:sz w:val="24"/>
                <w:szCs w:val="24"/>
              </w:rPr>
              <w:t>międzyczłonowy</w:t>
            </w:r>
            <w:proofErr w:type="spellEnd"/>
          </w:p>
        </w:tc>
        <w:tc>
          <w:tcPr>
            <w:tcW w:w="3307" w:type="dxa"/>
          </w:tcPr>
          <w:p w:rsidR="00676A58" w:rsidRDefault="003D5913" w:rsidP="00876AA8">
            <w:pPr>
              <w:pStyle w:val="SIWZ-opispunktwwtabelce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Stały, z możliwością rozłączania w warunkach warsztatowych. </w:t>
            </w:r>
          </w:p>
        </w:tc>
        <w:tc>
          <w:tcPr>
            <w:tcW w:w="2410" w:type="dxa"/>
          </w:tcPr>
          <w:p w:rsidR="003D5913" w:rsidRPr="00712084" w:rsidRDefault="003D5913" w:rsidP="003D5913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3D5913" w:rsidRPr="00712084" w:rsidTr="003D5913">
        <w:tc>
          <w:tcPr>
            <w:tcW w:w="568" w:type="dxa"/>
          </w:tcPr>
          <w:p w:rsidR="003D5913" w:rsidRPr="00712084" w:rsidRDefault="003D5913" w:rsidP="003D5913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71" w:type="dxa"/>
            <w:gridSpan w:val="3"/>
          </w:tcPr>
          <w:p w:rsidR="003D5913" w:rsidRPr="00712084" w:rsidRDefault="003D5913" w:rsidP="00876AA8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Połączenia elektryczne obwodów </w:t>
            </w:r>
            <w:proofErr w:type="spellStart"/>
            <w:r w:rsidRPr="00712084">
              <w:rPr>
                <w:rFonts w:ascii="Arial" w:hAnsi="Arial" w:cs="Arial"/>
                <w:sz w:val="24"/>
                <w:szCs w:val="24"/>
              </w:rPr>
              <w:t>nn</w:t>
            </w:r>
            <w:proofErr w:type="spellEnd"/>
            <w:r w:rsidRPr="00712084">
              <w:rPr>
                <w:rFonts w:ascii="Arial" w:hAnsi="Arial" w:cs="Arial"/>
                <w:sz w:val="24"/>
                <w:szCs w:val="24"/>
              </w:rPr>
              <w:t xml:space="preserve"> pomiędzy członami w Pojeździe</w:t>
            </w:r>
          </w:p>
        </w:tc>
        <w:tc>
          <w:tcPr>
            <w:tcW w:w="3307" w:type="dxa"/>
          </w:tcPr>
          <w:p w:rsidR="00676A58" w:rsidRDefault="003D5913" w:rsidP="00876AA8">
            <w:pPr>
              <w:pStyle w:val="SIWZ-opispunktwwtabelce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Za pomocą rozłączalnych złącz wielostykowych.</w:t>
            </w:r>
          </w:p>
        </w:tc>
        <w:tc>
          <w:tcPr>
            <w:tcW w:w="2410" w:type="dxa"/>
          </w:tcPr>
          <w:p w:rsidR="003D5913" w:rsidRPr="00712084" w:rsidRDefault="003D5913" w:rsidP="003D5913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3D5913" w:rsidRPr="00712084" w:rsidTr="003D5913">
        <w:tc>
          <w:tcPr>
            <w:tcW w:w="9356" w:type="dxa"/>
            <w:gridSpan w:val="6"/>
          </w:tcPr>
          <w:p w:rsidR="003D5913" w:rsidRPr="00712084" w:rsidRDefault="003D5913" w:rsidP="00876AA8">
            <w:pPr>
              <w:pStyle w:val="SIWZ-opispunktwwtabelce"/>
              <w:spacing w:before="240"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712084">
              <w:rPr>
                <w:rFonts w:ascii="Arial" w:hAnsi="Arial" w:cs="Arial"/>
                <w:b/>
                <w:sz w:val="24"/>
                <w:szCs w:val="24"/>
              </w:rPr>
              <w:t>H.</w:t>
            </w:r>
            <w:r w:rsidRPr="00712084">
              <w:rPr>
                <w:rFonts w:ascii="Arial" w:hAnsi="Arial" w:cs="Arial"/>
                <w:b/>
                <w:sz w:val="24"/>
                <w:szCs w:val="24"/>
              </w:rPr>
              <w:tab/>
              <w:t>Odbierak prądu</w:t>
            </w:r>
          </w:p>
        </w:tc>
      </w:tr>
      <w:tr w:rsidR="003D5913" w:rsidRPr="00712084" w:rsidTr="003D5913">
        <w:tc>
          <w:tcPr>
            <w:tcW w:w="568" w:type="dxa"/>
          </w:tcPr>
          <w:p w:rsidR="003D5913" w:rsidRPr="00712084" w:rsidRDefault="003D5913" w:rsidP="003D5913">
            <w:pPr>
              <w:pStyle w:val="SIWZ-punkty"/>
              <w:keepLines w:val="0"/>
              <w:numPr>
                <w:ilvl w:val="0"/>
                <w:numId w:val="0"/>
              </w:numPr>
              <w:ind w:left="397" w:hanging="39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71" w:type="dxa"/>
            <w:gridSpan w:val="3"/>
          </w:tcPr>
          <w:p w:rsidR="003D5913" w:rsidRPr="00712084" w:rsidRDefault="003D5913" w:rsidP="00876AA8">
            <w:pPr>
              <w:pStyle w:val="SIWZ-punkty"/>
              <w:keepLines w:val="0"/>
              <w:numPr>
                <w:ilvl w:val="0"/>
                <w:numId w:val="0"/>
              </w:numPr>
              <w:ind w:left="397" w:hanging="39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Odbierak prądu</w:t>
            </w:r>
          </w:p>
        </w:tc>
        <w:tc>
          <w:tcPr>
            <w:tcW w:w="3307" w:type="dxa"/>
          </w:tcPr>
          <w:p w:rsidR="00676A58" w:rsidRDefault="003D5913" w:rsidP="00876AA8">
            <w:pPr>
              <w:pStyle w:val="SIWZ-opispunktwwtabelce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2 szt., niesymetryczne, zgodne z PN-EN-50206</w:t>
            </w:r>
            <w:r w:rsidRPr="00712084">
              <w:rPr>
                <w:rFonts w:ascii="Arial" w:hAnsi="Arial" w:cs="Arial"/>
                <w:sz w:val="24"/>
                <w:szCs w:val="24"/>
              </w:rPr>
              <w:br/>
              <w:t>-1:2010, PR-PN-EN-50367:2006 oraz Kartą UIC 608 i TSI.</w:t>
            </w:r>
          </w:p>
          <w:p w:rsidR="00676A58" w:rsidRDefault="003D5913" w:rsidP="00876AA8">
            <w:pPr>
              <w:pStyle w:val="SIWZ-opispunktwwtabelce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lastRenderedPageBreak/>
              <w:t xml:space="preserve"> Nakładki pantografu zgodne z TSI oraz wytycznymi zarządcy infrastruktury (PKP PLK).</w:t>
            </w:r>
          </w:p>
          <w:p w:rsidR="00676A58" w:rsidRDefault="003D5913" w:rsidP="00876AA8">
            <w:pPr>
              <w:pStyle w:val="SIWZ-opispunktwwtabelce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Dopuszczony na terenie Polski.</w:t>
            </w:r>
          </w:p>
        </w:tc>
        <w:tc>
          <w:tcPr>
            <w:tcW w:w="2410" w:type="dxa"/>
          </w:tcPr>
          <w:p w:rsidR="003D5913" w:rsidRPr="00712084" w:rsidRDefault="003D5913" w:rsidP="003D5913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lastRenderedPageBreak/>
              <w:t>…………………….</w:t>
            </w:r>
          </w:p>
          <w:p w:rsidR="003D5913" w:rsidRPr="00712084" w:rsidRDefault="003D5913" w:rsidP="003D5913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</w:p>
          <w:p w:rsidR="003D5913" w:rsidRPr="00712084" w:rsidRDefault="003D5913" w:rsidP="003D5913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</w:p>
          <w:p w:rsidR="003D5913" w:rsidRPr="00712084" w:rsidRDefault="003D5913" w:rsidP="003D5913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  <w:p w:rsidR="003D5913" w:rsidRPr="00712084" w:rsidRDefault="003D5913" w:rsidP="003D5913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</w:p>
          <w:p w:rsidR="003D5913" w:rsidRPr="00712084" w:rsidRDefault="003D5913" w:rsidP="003D5913">
            <w:pPr>
              <w:pStyle w:val="SIWZ-opispunktwwtabelce"/>
              <w:spacing w:before="42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3D5913" w:rsidRPr="00712084" w:rsidTr="003D5913">
        <w:tc>
          <w:tcPr>
            <w:tcW w:w="9356" w:type="dxa"/>
            <w:gridSpan w:val="6"/>
          </w:tcPr>
          <w:p w:rsidR="003D5913" w:rsidRPr="00712084" w:rsidRDefault="003D5913" w:rsidP="00876AA8">
            <w:pPr>
              <w:pStyle w:val="SIWZ-opispunktwwtabelce"/>
              <w:spacing w:before="240"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712084">
              <w:rPr>
                <w:rFonts w:ascii="Arial" w:hAnsi="Arial" w:cs="Arial"/>
                <w:b/>
                <w:sz w:val="24"/>
                <w:szCs w:val="24"/>
              </w:rPr>
              <w:lastRenderedPageBreak/>
              <w:t>I.</w:t>
            </w:r>
            <w:r w:rsidRPr="00712084">
              <w:rPr>
                <w:rFonts w:ascii="Arial" w:hAnsi="Arial" w:cs="Arial"/>
                <w:b/>
                <w:sz w:val="24"/>
                <w:szCs w:val="24"/>
              </w:rPr>
              <w:tab/>
              <w:t>Układ hamulcowy</w:t>
            </w:r>
          </w:p>
        </w:tc>
      </w:tr>
      <w:tr w:rsidR="003D5913" w:rsidRPr="00712084" w:rsidTr="003D5913">
        <w:tc>
          <w:tcPr>
            <w:tcW w:w="568" w:type="dxa"/>
          </w:tcPr>
          <w:p w:rsidR="003D5913" w:rsidRPr="00712084" w:rsidRDefault="003D5913" w:rsidP="003D5913">
            <w:pPr>
              <w:pStyle w:val="SIWZ-punkty"/>
              <w:keepLines w:val="0"/>
              <w:numPr>
                <w:ilvl w:val="0"/>
                <w:numId w:val="0"/>
              </w:numPr>
              <w:ind w:left="397" w:hanging="39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71" w:type="dxa"/>
            <w:gridSpan w:val="3"/>
          </w:tcPr>
          <w:p w:rsidR="003D5913" w:rsidRPr="00712084" w:rsidRDefault="003D5913" w:rsidP="00876AA8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System hamulca</w:t>
            </w:r>
          </w:p>
        </w:tc>
        <w:tc>
          <w:tcPr>
            <w:tcW w:w="3307" w:type="dxa"/>
          </w:tcPr>
          <w:p w:rsidR="00676A58" w:rsidRDefault="003D5913" w:rsidP="00876AA8">
            <w:pPr>
              <w:pStyle w:val="SIWZ-opispunktwwtabelce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Zgodny  z TSI przyjętą Rozporządzeniem Komisji Europejskiej Nr 1302/2014 oraz Kartą UIC 540.</w:t>
            </w:r>
          </w:p>
        </w:tc>
        <w:tc>
          <w:tcPr>
            <w:tcW w:w="2410" w:type="dxa"/>
          </w:tcPr>
          <w:p w:rsidR="003D5913" w:rsidRPr="00712084" w:rsidRDefault="003D5913" w:rsidP="003D5913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3D5913" w:rsidRPr="00712084" w:rsidTr="003D5913">
        <w:tc>
          <w:tcPr>
            <w:tcW w:w="568" w:type="dxa"/>
          </w:tcPr>
          <w:p w:rsidR="003D5913" w:rsidRPr="00712084" w:rsidRDefault="003D5913" w:rsidP="003D5913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71" w:type="dxa"/>
            <w:gridSpan w:val="3"/>
          </w:tcPr>
          <w:p w:rsidR="003D5913" w:rsidRPr="00712084" w:rsidRDefault="003D5913" w:rsidP="00876AA8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Rodzaj hamulca</w:t>
            </w:r>
          </w:p>
        </w:tc>
        <w:tc>
          <w:tcPr>
            <w:tcW w:w="3307" w:type="dxa"/>
          </w:tcPr>
          <w:p w:rsidR="00676A58" w:rsidRDefault="003D5913" w:rsidP="00876AA8">
            <w:pPr>
              <w:pStyle w:val="SIWZ-opispunktwwtabelce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Tarczowy.</w:t>
            </w:r>
          </w:p>
        </w:tc>
        <w:tc>
          <w:tcPr>
            <w:tcW w:w="2410" w:type="dxa"/>
          </w:tcPr>
          <w:p w:rsidR="003D5913" w:rsidRPr="00712084" w:rsidRDefault="003D5913" w:rsidP="003D5913">
            <w:pPr>
              <w:pStyle w:val="SIWZ-opispunktwwtabelce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3D5913" w:rsidRPr="00712084" w:rsidTr="003D5913">
        <w:tc>
          <w:tcPr>
            <w:tcW w:w="568" w:type="dxa"/>
          </w:tcPr>
          <w:p w:rsidR="003D5913" w:rsidRPr="00712084" w:rsidRDefault="003D5913" w:rsidP="003D5913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71" w:type="dxa"/>
            <w:gridSpan w:val="3"/>
          </w:tcPr>
          <w:p w:rsidR="003D5913" w:rsidRPr="00712084" w:rsidRDefault="003D5913" w:rsidP="00876AA8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Hamulec elektryczny </w:t>
            </w:r>
          </w:p>
        </w:tc>
        <w:tc>
          <w:tcPr>
            <w:tcW w:w="3307" w:type="dxa"/>
          </w:tcPr>
          <w:p w:rsidR="00676A58" w:rsidRDefault="003D5913" w:rsidP="000A7BF3">
            <w:pPr>
              <w:pStyle w:val="SIWZ-opispunktwwtabelce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Hamowanie odzyskowe </w:t>
            </w:r>
            <w:r w:rsidRPr="00712084">
              <w:rPr>
                <w:rFonts w:ascii="Arial" w:hAnsi="Arial" w:cs="Arial"/>
                <w:sz w:val="24"/>
                <w:szCs w:val="24"/>
              </w:rPr>
              <w:br/>
              <w:t>w pełnym zakresie napięć z możliwością automatycznego przechodzenia na hamowanie rezystancyjne i możliwością wyłączenia hamowania odzyskowego z kabiny maszynisty.</w:t>
            </w:r>
          </w:p>
        </w:tc>
        <w:tc>
          <w:tcPr>
            <w:tcW w:w="2410" w:type="dxa"/>
          </w:tcPr>
          <w:p w:rsidR="003D5913" w:rsidRPr="00712084" w:rsidRDefault="003D5913" w:rsidP="003D5913">
            <w:pPr>
              <w:pStyle w:val="SIWZ-opispunktwwtabelce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 …………………….</w:t>
            </w:r>
          </w:p>
        </w:tc>
      </w:tr>
      <w:tr w:rsidR="003D5913" w:rsidRPr="00712084" w:rsidTr="003D5913">
        <w:tc>
          <w:tcPr>
            <w:tcW w:w="568" w:type="dxa"/>
          </w:tcPr>
          <w:p w:rsidR="003D5913" w:rsidRPr="00712084" w:rsidRDefault="003D5913" w:rsidP="003D5913">
            <w:pPr>
              <w:pStyle w:val="SIWZ-punkty"/>
              <w:keepLines w:val="0"/>
              <w:numPr>
                <w:ilvl w:val="0"/>
                <w:numId w:val="0"/>
              </w:numPr>
              <w:tabs>
                <w:tab w:val="left" w:pos="318"/>
              </w:tabs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3071" w:type="dxa"/>
            <w:gridSpan w:val="3"/>
          </w:tcPr>
          <w:p w:rsidR="003D5913" w:rsidRPr="00712084" w:rsidRDefault="003D5913" w:rsidP="00876AA8">
            <w:pPr>
              <w:pStyle w:val="SIWZ-punkty"/>
              <w:keepLines w:val="0"/>
              <w:numPr>
                <w:ilvl w:val="0"/>
                <w:numId w:val="0"/>
              </w:numPr>
              <w:tabs>
                <w:tab w:val="left" w:pos="318"/>
              </w:tabs>
              <w:ind w:left="3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Hamulec eksploatacyjny</w:t>
            </w:r>
          </w:p>
        </w:tc>
        <w:tc>
          <w:tcPr>
            <w:tcW w:w="3307" w:type="dxa"/>
          </w:tcPr>
          <w:p w:rsidR="00676A58" w:rsidRDefault="003D5913" w:rsidP="00876AA8">
            <w:pPr>
              <w:pStyle w:val="SIWZ-opispunktwwtabelce"/>
              <w:numPr>
                <w:ilvl w:val="0"/>
                <w:numId w:val="41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Elektrodynamiczny z automatycznym przełączaniem na hamowanie pneumatyczne w końcowej fazie hamowania, niezależny zespolony hamulec pneumatyczny zgodny z obowiązującymi przepisami P</w:t>
            </w:r>
            <w:smartTag w:uri="lexAThandschemas/lexAThand" w:element="lexATakty">
              <w:smartTagPr>
                <w:attr w:name="ProductID" w:val="kp"/>
              </w:smartTagPr>
              <w:r w:rsidRPr="00712084">
                <w:rPr>
                  <w:rFonts w:ascii="Arial" w:hAnsi="Arial" w:cs="Arial"/>
                  <w:sz w:val="24"/>
                  <w:szCs w:val="24"/>
                </w:rPr>
                <w:t>KP</w:t>
              </w:r>
            </w:smartTag>
            <w:r w:rsidRPr="00712084">
              <w:rPr>
                <w:rFonts w:ascii="Arial" w:hAnsi="Arial" w:cs="Arial"/>
                <w:sz w:val="24"/>
                <w:szCs w:val="24"/>
              </w:rPr>
              <w:t>, automatycznie załączający się w przypadku braku działania hamulca elektrodynamicznego lub jego niewystarczającej siły w danym momencie, w przypadku hamowania odzyskowego musi istnieć możliwość wyłączenia z kabiny maszynisty i zastąpienia hamowania odzyskowego hamowaniem na rezystor.</w:t>
            </w:r>
          </w:p>
        </w:tc>
        <w:tc>
          <w:tcPr>
            <w:tcW w:w="2410" w:type="dxa"/>
          </w:tcPr>
          <w:p w:rsidR="003D5913" w:rsidRPr="00712084" w:rsidRDefault="003D5913" w:rsidP="003D5913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 …………………….</w:t>
            </w:r>
          </w:p>
        </w:tc>
      </w:tr>
      <w:tr w:rsidR="003D5913" w:rsidRPr="00712084" w:rsidTr="003D5913">
        <w:tc>
          <w:tcPr>
            <w:tcW w:w="568" w:type="dxa"/>
          </w:tcPr>
          <w:p w:rsidR="003D5913" w:rsidRPr="00712084" w:rsidRDefault="003D5913" w:rsidP="003D5913">
            <w:pPr>
              <w:pStyle w:val="SIWZ-punkty"/>
              <w:keepLines w:val="0"/>
              <w:numPr>
                <w:ilvl w:val="0"/>
                <w:numId w:val="0"/>
              </w:numPr>
              <w:tabs>
                <w:tab w:val="left" w:pos="318"/>
              </w:tabs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071" w:type="dxa"/>
            <w:gridSpan w:val="3"/>
          </w:tcPr>
          <w:p w:rsidR="003D5913" w:rsidRPr="00712084" w:rsidRDefault="003D5913" w:rsidP="00876AA8">
            <w:pPr>
              <w:pStyle w:val="SIWZ-punkty"/>
              <w:keepLines w:val="0"/>
              <w:numPr>
                <w:ilvl w:val="0"/>
                <w:numId w:val="0"/>
              </w:numPr>
              <w:tabs>
                <w:tab w:val="left" w:pos="318"/>
              </w:tabs>
              <w:ind w:left="3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Hamulec awaryjny</w:t>
            </w:r>
          </w:p>
        </w:tc>
        <w:tc>
          <w:tcPr>
            <w:tcW w:w="3307" w:type="dxa"/>
          </w:tcPr>
          <w:p w:rsidR="00676A58" w:rsidRDefault="003D5913" w:rsidP="00876AA8">
            <w:pPr>
              <w:pStyle w:val="SIWZ-opispunktwwtabelce"/>
              <w:numPr>
                <w:ilvl w:val="0"/>
                <w:numId w:val="41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Pneumatyczny (możliwość uruchomienia wewnątrz pojazdu zgodnie z Kartą UIC 544), możliwość mostkowania przez maszynistę.</w:t>
            </w:r>
          </w:p>
        </w:tc>
        <w:tc>
          <w:tcPr>
            <w:tcW w:w="2410" w:type="dxa"/>
          </w:tcPr>
          <w:p w:rsidR="003D5913" w:rsidRPr="00712084" w:rsidRDefault="003D5913" w:rsidP="003D5913">
            <w:pPr>
              <w:pStyle w:val="SIWZ-opispunktwwtabelce"/>
              <w:spacing w:before="8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3D5913" w:rsidRPr="00712084" w:rsidTr="003D5913">
        <w:tc>
          <w:tcPr>
            <w:tcW w:w="568" w:type="dxa"/>
          </w:tcPr>
          <w:p w:rsidR="003D5913" w:rsidRPr="00712084" w:rsidRDefault="003D5913" w:rsidP="003D5913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071" w:type="dxa"/>
            <w:gridSpan w:val="3"/>
          </w:tcPr>
          <w:p w:rsidR="003D5913" w:rsidRPr="00712084" w:rsidRDefault="003D5913" w:rsidP="00876AA8">
            <w:pPr>
              <w:pStyle w:val="SIWZ-punkty"/>
              <w:keepLines w:val="0"/>
              <w:numPr>
                <w:ilvl w:val="0"/>
                <w:numId w:val="0"/>
              </w:numPr>
              <w:ind w:left="3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Sygnalizacja działania systemu</w:t>
            </w:r>
          </w:p>
        </w:tc>
        <w:tc>
          <w:tcPr>
            <w:tcW w:w="3307" w:type="dxa"/>
          </w:tcPr>
          <w:p w:rsidR="00676A58" w:rsidRDefault="003D5913" w:rsidP="00876AA8">
            <w:pPr>
              <w:pStyle w:val="SIWZ-opispunktwwtabelce"/>
              <w:numPr>
                <w:ilvl w:val="0"/>
                <w:numId w:val="41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Na pulpicie maszynisty lub monitorze dotykowym w kabinie maszynisty.</w:t>
            </w:r>
          </w:p>
        </w:tc>
        <w:tc>
          <w:tcPr>
            <w:tcW w:w="2410" w:type="dxa"/>
          </w:tcPr>
          <w:p w:rsidR="003D5913" w:rsidRPr="00712084" w:rsidRDefault="003D5913" w:rsidP="003D5913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3D5913" w:rsidRPr="00712084" w:rsidTr="003D5913">
        <w:tc>
          <w:tcPr>
            <w:tcW w:w="568" w:type="dxa"/>
          </w:tcPr>
          <w:p w:rsidR="003D5913" w:rsidRPr="00712084" w:rsidRDefault="003D5913" w:rsidP="003D5913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071" w:type="dxa"/>
            <w:gridSpan w:val="3"/>
          </w:tcPr>
          <w:p w:rsidR="003D5913" w:rsidRPr="00712084" w:rsidRDefault="003D5913" w:rsidP="00876AA8">
            <w:pPr>
              <w:pStyle w:val="SIWZ-punkty"/>
              <w:keepLines w:val="0"/>
              <w:numPr>
                <w:ilvl w:val="0"/>
                <w:numId w:val="0"/>
              </w:numPr>
              <w:ind w:left="3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Hamulec postojowy</w:t>
            </w:r>
          </w:p>
        </w:tc>
        <w:tc>
          <w:tcPr>
            <w:tcW w:w="3307" w:type="dxa"/>
          </w:tcPr>
          <w:p w:rsidR="00676A58" w:rsidRDefault="003D5913" w:rsidP="00876AA8">
            <w:pPr>
              <w:pStyle w:val="SIWZ-opispunktwwtabelce"/>
              <w:numPr>
                <w:ilvl w:val="0"/>
                <w:numId w:val="41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Zapewniający postój maksymalnie obciążonego Pojazdu na pochyleniu 35‰</w:t>
            </w:r>
          </w:p>
        </w:tc>
        <w:tc>
          <w:tcPr>
            <w:tcW w:w="2410" w:type="dxa"/>
          </w:tcPr>
          <w:p w:rsidR="003D5913" w:rsidRPr="00712084" w:rsidRDefault="003D5913" w:rsidP="003D5913">
            <w:pPr>
              <w:pStyle w:val="SIWZ-opispunktwwtabelce"/>
              <w:spacing w:before="8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3D5913" w:rsidRPr="00712084" w:rsidTr="003D5913">
        <w:tc>
          <w:tcPr>
            <w:tcW w:w="568" w:type="dxa"/>
          </w:tcPr>
          <w:p w:rsidR="003D5913" w:rsidRPr="00712084" w:rsidRDefault="003D5913" w:rsidP="003D5913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071" w:type="dxa"/>
            <w:gridSpan w:val="3"/>
          </w:tcPr>
          <w:p w:rsidR="003D5913" w:rsidRPr="00712084" w:rsidRDefault="003D5913" w:rsidP="00876AA8">
            <w:pPr>
              <w:pStyle w:val="SIWZ-punkty"/>
              <w:keepLines w:val="0"/>
              <w:numPr>
                <w:ilvl w:val="0"/>
                <w:numId w:val="0"/>
              </w:numPr>
              <w:ind w:left="3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Układ antypoślizgowy</w:t>
            </w:r>
          </w:p>
        </w:tc>
        <w:tc>
          <w:tcPr>
            <w:tcW w:w="3307" w:type="dxa"/>
          </w:tcPr>
          <w:p w:rsidR="00676A58" w:rsidRDefault="003D5913" w:rsidP="00876AA8">
            <w:pPr>
              <w:pStyle w:val="SIWZ-opispunktwwtabelce"/>
              <w:numPr>
                <w:ilvl w:val="0"/>
                <w:numId w:val="41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Wymagany.</w:t>
            </w:r>
          </w:p>
        </w:tc>
        <w:tc>
          <w:tcPr>
            <w:tcW w:w="2410" w:type="dxa"/>
          </w:tcPr>
          <w:p w:rsidR="003D5913" w:rsidRPr="00712084" w:rsidRDefault="003D5913" w:rsidP="003D5913">
            <w:pPr>
              <w:pStyle w:val="SIWZ-opispunktwwtabelce"/>
              <w:spacing w:before="8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3D5913" w:rsidRPr="00712084" w:rsidTr="003D5913">
        <w:tc>
          <w:tcPr>
            <w:tcW w:w="568" w:type="dxa"/>
          </w:tcPr>
          <w:p w:rsidR="003D5913" w:rsidRPr="00712084" w:rsidRDefault="003D5913" w:rsidP="003D5913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lastRenderedPageBreak/>
              <w:t>9.</w:t>
            </w:r>
          </w:p>
        </w:tc>
        <w:tc>
          <w:tcPr>
            <w:tcW w:w="3071" w:type="dxa"/>
            <w:gridSpan w:val="3"/>
          </w:tcPr>
          <w:p w:rsidR="003D5913" w:rsidRPr="00712084" w:rsidRDefault="003D5913" w:rsidP="00876AA8">
            <w:pPr>
              <w:pStyle w:val="SIWZ-punkty"/>
              <w:keepLines w:val="0"/>
              <w:numPr>
                <w:ilvl w:val="0"/>
                <w:numId w:val="0"/>
              </w:numPr>
              <w:ind w:left="3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Układ automatycznej próby hamulca</w:t>
            </w:r>
          </w:p>
        </w:tc>
        <w:tc>
          <w:tcPr>
            <w:tcW w:w="3307" w:type="dxa"/>
          </w:tcPr>
          <w:p w:rsidR="00676A58" w:rsidRDefault="003D5913" w:rsidP="00876AA8">
            <w:pPr>
              <w:pStyle w:val="SIWZ-opispunktwwtabelce"/>
              <w:numPr>
                <w:ilvl w:val="0"/>
                <w:numId w:val="41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Umożliwiający przeprowadzenia jej tylko przez maszynistę (uproszczona próba) z zapisem w rejestratorze oraz z możliwością wydruku karty próby hamulca na pojeździe w kabinie z której wykonywana była próba.</w:t>
            </w:r>
          </w:p>
        </w:tc>
        <w:tc>
          <w:tcPr>
            <w:tcW w:w="2410" w:type="dxa"/>
          </w:tcPr>
          <w:p w:rsidR="003D5913" w:rsidRPr="00712084" w:rsidRDefault="003D5913" w:rsidP="003D5913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3D5913" w:rsidRPr="00712084" w:rsidTr="003D5913">
        <w:tc>
          <w:tcPr>
            <w:tcW w:w="9356" w:type="dxa"/>
            <w:gridSpan w:val="6"/>
          </w:tcPr>
          <w:p w:rsidR="003D5913" w:rsidRPr="00712084" w:rsidRDefault="003D5913" w:rsidP="00876AA8">
            <w:pPr>
              <w:pStyle w:val="SIWZ-opispunktwwtabelce"/>
              <w:spacing w:before="240"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712084">
              <w:rPr>
                <w:rFonts w:ascii="Arial" w:hAnsi="Arial" w:cs="Arial"/>
                <w:b/>
                <w:sz w:val="24"/>
                <w:szCs w:val="24"/>
              </w:rPr>
              <w:t>J.</w:t>
            </w:r>
            <w:r w:rsidRPr="00712084">
              <w:rPr>
                <w:rFonts w:ascii="Arial" w:hAnsi="Arial" w:cs="Arial"/>
                <w:b/>
                <w:sz w:val="24"/>
                <w:szCs w:val="24"/>
              </w:rPr>
              <w:tab/>
              <w:t>Nadwozie Pojazdu</w:t>
            </w:r>
          </w:p>
        </w:tc>
      </w:tr>
      <w:tr w:rsidR="003D5913" w:rsidRPr="00712084" w:rsidTr="003D5913">
        <w:tc>
          <w:tcPr>
            <w:tcW w:w="568" w:type="dxa"/>
          </w:tcPr>
          <w:p w:rsidR="003D5913" w:rsidRPr="00712084" w:rsidRDefault="003D5913" w:rsidP="003D5913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71" w:type="dxa"/>
            <w:gridSpan w:val="3"/>
          </w:tcPr>
          <w:p w:rsidR="003D5913" w:rsidRPr="00712084" w:rsidRDefault="003D5913" w:rsidP="00876AA8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Materiał nadwozia (konstrukcja i poszycie)</w:t>
            </w:r>
          </w:p>
        </w:tc>
        <w:tc>
          <w:tcPr>
            <w:tcW w:w="3307" w:type="dxa"/>
          </w:tcPr>
          <w:p w:rsidR="00676A58" w:rsidRDefault="003D5913" w:rsidP="00876AA8">
            <w:pPr>
              <w:pStyle w:val="SIWZ-opispunktwwtabelce"/>
              <w:numPr>
                <w:ilvl w:val="0"/>
                <w:numId w:val="41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Aluminium lub stal o min. odporności na korozję 15 lat, wytrzymałość - zgodnie z PN-EN 12663-1:2010, Część I, PN EN 15227:2008, scenariusz zderzeniowy C1.</w:t>
            </w:r>
          </w:p>
        </w:tc>
        <w:tc>
          <w:tcPr>
            <w:tcW w:w="2410" w:type="dxa"/>
          </w:tcPr>
          <w:p w:rsidR="003D5913" w:rsidRPr="00712084" w:rsidRDefault="003D5913" w:rsidP="003D5913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3D5913" w:rsidRPr="00712084" w:rsidTr="003D5913">
        <w:tc>
          <w:tcPr>
            <w:tcW w:w="568" w:type="dxa"/>
          </w:tcPr>
          <w:p w:rsidR="003D5913" w:rsidRPr="00712084" w:rsidRDefault="003D5913" w:rsidP="003D5913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71" w:type="dxa"/>
            <w:gridSpan w:val="3"/>
          </w:tcPr>
          <w:p w:rsidR="003D5913" w:rsidRPr="00712084" w:rsidRDefault="003D5913" w:rsidP="00876AA8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Okna</w:t>
            </w:r>
          </w:p>
        </w:tc>
        <w:tc>
          <w:tcPr>
            <w:tcW w:w="3307" w:type="dxa"/>
          </w:tcPr>
          <w:p w:rsidR="00676A58" w:rsidRDefault="003D5913" w:rsidP="00876AA8">
            <w:pPr>
              <w:pStyle w:val="SIWZ-opispunktwwtabelce"/>
              <w:numPr>
                <w:ilvl w:val="0"/>
                <w:numId w:val="41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Według propozycji Wykonawcy, wynikające </w:t>
            </w:r>
            <w:r w:rsidRPr="00712084">
              <w:rPr>
                <w:rFonts w:ascii="Arial" w:hAnsi="Arial" w:cs="Arial"/>
                <w:sz w:val="24"/>
                <w:szCs w:val="24"/>
              </w:rPr>
              <w:br/>
              <w:t xml:space="preserve">z konstrukcji nadwozia, o konstrukcji umożliwiającej wymianę w ciągu 2 godzin,  wykluczone okna wklejane w konstrukcję nadwozia. Układ okien powinien zapewnić możliwość naturalnego przewietrzania wnętrza Pojazdu. </w:t>
            </w:r>
          </w:p>
        </w:tc>
        <w:tc>
          <w:tcPr>
            <w:tcW w:w="2410" w:type="dxa"/>
          </w:tcPr>
          <w:p w:rsidR="003D5913" w:rsidRPr="00712084" w:rsidRDefault="003D5913" w:rsidP="003D5913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3D5913" w:rsidRPr="00712084" w:rsidTr="003D5913">
        <w:tc>
          <w:tcPr>
            <w:tcW w:w="568" w:type="dxa"/>
          </w:tcPr>
          <w:p w:rsidR="003D5913" w:rsidRPr="00712084" w:rsidRDefault="003D5913" w:rsidP="003D5913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071" w:type="dxa"/>
            <w:gridSpan w:val="3"/>
          </w:tcPr>
          <w:p w:rsidR="003D5913" w:rsidRPr="00712084" w:rsidRDefault="003D5913" w:rsidP="00876AA8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Powłoki malarskie, lakiernicze</w:t>
            </w:r>
          </w:p>
        </w:tc>
        <w:tc>
          <w:tcPr>
            <w:tcW w:w="3307" w:type="dxa"/>
          </w:tcPr>
          <w:p w:rsidR="00676A58" w:rsidRDefault="003D5913" w:rsidP="00876AA8">
            <w:pPr>
              <w:pStyle w:val="SIWZ-opispunktwwtabelce"/>
              <w:numPr>
                <w:ilvl w:val="0"/>
                <w:numId w:val="41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Wykonane farbami chemoutwardzalnymi z zabezpieczeniem </w:t>
            </w:r>
            <w:proofErr w:type="spellStart"/>
            <w:r w:rsidRPr="00712084">
              <w:rPr>
                <w:rFonts w:ascii="Arial" w:hAnsi="Arial" w:cs="Arial"/>
                <w:sz w:val="24"/>
                <w:szCs w:val="24"/>
              </w:rPr>
              <w:t>antygraffiti</w:t>
            </w:r>
            <w:proofErr w:type="spellEnd"/>
            <w:r w:rsidRPr="00712084">
              <w:rPr>
                <w:rFonts w:ascii="Arial" w:hAnsi="Arial" w:cs="Arial"/>
                <w:sz w:val="24"/>
                <w:szCs w:val="24"/>
              </w:rPr>
              <w:t xml:space="preserve">. Powłoki muszą być  wysokiej jakości, najnowszej generacji, zgodne z Kartą UIC 842-1, </w:t>
            </w:r>
            <w:r w:rsidRPr="00712084">
              <w:rPr>
                <w:rFonts w:ascii="Arial" w:hAnsi="Arial" w:cs="Arial"/>
                <w:kern w:val="32"/>
                <w:sz w:val="24"/>
                <w:szCs w:val="24"/>
              </w:rPr>
              <w:t xml:space="preserve">PN-EN 45545-2+A1:2015 </w:t>
            </w:r>
            <w:r w:rsidRPr="00712084">
              <w:rPr>
                <w:rFonts w:ascii="Arial" w:hAnsi="Arial" w:cs="Arial"/>
                <w:sz w:val="24"/>
                <w:szCs w:val="24"/>
              </w:rPr>
              <w:t xml:space="preserve">oraz Kartą UIC 564-2 w zakresie bezpieczeństwa przeciwpożarowego. Powłoka odporna na środki skutecznie zmywające brud  i graffiti. Wszystkie opisy na nadwoziu muszą być wykonane za pomocą tych samych kategorii farb i zabezpieczeń </w:t>
            </w:r>
            <w:proofErr w:type="spellStart"/>
            <w:r w:rsidRPr="00712084">
              <w:rPr>
                <w:rFonts w:ascii="Arial" w:hAnsi="Arial" w:cs="Arial"/>
                <w:sz w:val="24"/>
                <w:szCs w:val="24"/>
              </w:rPr>
              <w:t>antygraffiti</w:t>
            </w:r>
            <w:proofErr w:type="spellEnd"/>
            <w:r w:rsidRPr="00712084">
              <w:rPr>
                <w:rFonts w:ascii="Arial" w:hAnsi="Arial" w:cs="Arial"/>
                <w:sz w:val="24"/>
                <w:szCs w:val="24"/>
              </w:rPr>
              <w:t xml:space="preserve"> co malatura nadwozia. Zabezpieczenie antykorozyjne musi mieć trwałość min. 20 lat.</w:t>
            </w:r>
          </w:p>
          <w:p w:rsidR="003D5913" w:rsidRPr="00712084" w:rsidRDefault="003D5913" w:rsidP="00876AA8">
            <w:pPr>
              <w:pStyle w:val="SIWZ-opispunktwwtabelce"/>
              <w:spacing w:before="80"/>
              <w:ind w:lef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3D5913" w:rsidRPr="00712084" w:rsidRDefault="003D5913" w:rsidP="003D5913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3D5913" w:rsidRPr="00712084" w:rsidTr="003D5913">
        <w:tc>
          <w:tcPr>
            <w:tcW w:w="568" w:type="dxa"/>
          </w:tcPr>
          <w:p w:rsidR="003D5913" w:rsidRPr="00712084" w:rsidRDefault="003D5913" w:rsidP="003D5913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071" w:type="dxa"/>
            <w:gridSpan w:val="3"/>
          </w:tcPr>
          <w:p w:rsidR="003D5913" w:rsidRPr="00712084" w:rsidRDefault="003D5913" w:rsidP="00876AA8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Klapy nadwozia</w:t>
            </w:r>
          </w:p>
        </w:tc>
        <w:tc>
          <w:tcPr>
            <w:tcW w:w="3307" w:type="dxa"/>
          </w:tcPr>
          <w:p w:rsidR="00676A58" w:rsidRDefault="003D5913" w:rsidP="00876AA8">
            <w:pPr>
              <w:pStyle w:val="SIWZ-opispunktwwtabelce"/>
              <w:numPr>
                <w:ilvl w:val="0"/>
                <w:numId w:val="41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Podwójnie zabezpieczone przed samoczynnym otwieraniem się i wychodzeniem poza skrajnię taboru.</w:t>
            </w:r>
          </w:p>
        </w:tc>
        <w:tc>
          <w:tcPr>
            <w:tcW w:w="2410" w:type="dxa"/>
          </w:tcPr>
          <w:p w:rsidR="003D5913" w:rsidRPr="00712084" w:rsidRDefault="003D5913" w:rsidP="003D5913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3D5913" w:rsidRPr="00712084" w:rsidTr="003D5913">
        <w:tc>
          <w:tcPr>
            <w:tcW w:w="568" w:type="dxa"/>
          </w:tcPr>
          <w:p w:rsidR="003D5913" w:rsidRPr="00712084" w:rsidRDefault="003D5913" w:rsidP="003D5913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071" w:type="dxa"/>
            <w:gridSpan w:val="3"/>
          </w:tcPr>
          <w:p w:rsidR="003D5913" w:rsidRPr="00712084" w:rsidRDefault="003D5913" w:rsidP="00876AA8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Stopnie wysuwane zakrywające szczelinę między pojazdem a peronem</w:t>
            </w:r>
          </w:p>
        </w:tc>
        <w:tc>
          <w:tcPr>
            <w:tcW w:w="3307" w:type="dxa"/>
          </w:tcPr>
          <w:p w:rsidR="00676A58" w:rsidRDefault="003D5913" w:rsidP="00876AA8">
            <w:pPr>
              <w:pStyle w:val="SIWZ-opispunktwwtabelce"/>
              <w:numPr>
                <w:ilvl w:val="0"/>
                <w:numId w:val="41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Wymagane.</w:t>
            </w:r>
          </w:p>
          <w:p w:rsidR="00676A58" w:rsidRDefault="003D5913" w:rsidP="00876AA8">
            <w:pPr>
              <w:pStyle w:val="SIWZ-opispunktwwtabelce"/>
              <w:numPr>
                <w:ilvl w:val="0"/>
                <w:numId w:val="41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Stopnie te mogą jednocześnie służyć do wsiadania i wysiadania </w:t>
            </w:r>
            <w:r w:rsidRPr="00712084">
              <w:rPr>
                <w:rFonts w:ascii="Arial" w:hAnsi="Arial" w:cs="Arial"/>
                <w:sz w:val="24"/>
                <w:szCs w:val="24"/>
              </w:rPr>
              <w:br/>
              <w:t xml:space="preserve">w przypadku peronów </w:t>
            </w:r>
            <w:r w:rsidRPr="00712084">
              <w:rPr>
                <w:rFonts w:ascii="Arial" w:hAnsi="Arial" w:cs="Arial"/>
                <w:sz w:val="24"/>
                <w:szCs w:val="24"/>
              </w:rPr>
              <w:br/>
              <w:t>o wysokości 300 mm nad poziomem główki szyny.</w:t>
            </w:r>
          </w:p>
          <w:p w:rsidR="00676A58" w:rsidRDefault="003D5913" w:rsidP="00876AA8">
            <w:pPr>
              <w:pStyle w:val="SIWZ-opispunktwwtabelce"/>
              <w:numPr>
                <w:ilvl w:val="0"/>
                <w:numId w:val="41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Stopnie wysuwane muszą być podgrzewane i zabezpieczone od spodu przed dostępem śniegu i elementów stałych.</w:t>
            </w:r>
          </w:p>
          <w:p w:rsidR="00676A58" w:rsidRDefault="003D5913" w:rsidP="00876AA8">
            <w:pPr>
              <w:pStyle w:val="SIWZ-opispunktwwtabelce"/>
              <w:numPr>
                <w:ilvl w:val="0"/>
                <w:numId w:val="41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lastRenderedPageBreak/>
              <w:t>Mechanizmy stopni muszą umożliwiać (w przypadku ich zablokowania) manualne ich odblokowanie przez obsługę Pojazdu (maszynistę).</w:t>
            </w:r>
          </w:p>
          <w:p w:rsidR="00676A58" w:rsidRDefault="003D5913" w:rsidP="00876AA8">
            <w:pPr>
              <w:pStyle w:val="SIWZ-opispunktwwtabelce"/>
              <w:numPr>
                <w:ilvl w:val="0"/>
                <w:numId w:val="41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kern w:val="32"/>
                <w:sz w:val="24"/>
                <w:szCs w:val="24"/>
              </w:rPr>
              <w:t>Dodatkowo stopień wysuwany na poziomie 760 mm z ograniczeniem szczeliny pomiędzy nim a krawędzią peronu o wysokości 760 mm do 15 mm.</w:t>
            </w:r>
          </w:p>
        </w:tc>
        <w:tc>
          <w:tcPr>
            <w:tcW w:w="2410" w:type="dxa"/>
          </w:tcPr>
          <w:p w:rsidR="003D5913" w:rsidRPr="00712084" w:rsidRDefault="003D5913" w:rsidP="003D5913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lastRenderedPageBreak/>
              <w:t>…………………….</w:t>
            </w:r>
          </w:p>
          <w:p w:rsidR="003D5913" w:rsidRPr="00712084" w:rsidRDefault="003D5913" w:rsidP="003D5913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  <w:p w:rsidR="003D5913" w:rsidRPr="00712084" w:rsidRDefault="003D5913" w:rsidP="003D5913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</w:p>
          <w:p w:rsidR="003D5913" w:rsidRPr="00712084" w:rsidRDefault="003D5913" w:rsidP="003D5913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</w:p>
          <w:p w:rsidR="003D5913" w:rsidRPr="00712084" w:rsidRDefault="003D5913" w:rsidP="003D5913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</w:p>
          <w:p w:rsidR="003D5913" w:rsidRPr="00712084" w:rsidRDefault="003D5913" w:rsidP="003935EA">
            <w:pPr>
              <w:pStyle w:val="SIWZ-opispunktwwtabelce"/>
              <w:spacing w:before="80" w:after="240"/>
              <w:rPr>
                <w:rFonts w:ascii="Arial" w:hAnsi="Arial" w:cs="Arial"/>
                <w:sz w:val="24"/>
                <w:szCs w:val="24"/>
              </w:rPr>
            </w:pPr>
          </w:p>
          <w:p w:rsidR="003D5913" w:rsidRPr="00712084" w:rsidRDefault="003D5913" w:rsidP="003D5913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  <w:p w:rsidR="003D5913" w:rsidRPr="00712084" w:rsidRDefault="003D5913" w:rsidP="003D5913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</w:p>
          <w:p w:rsidR="003D5913" w:rsidRPr="00712084" w:rsidRDefault="003D5913" w:rsidP="003D5913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</w:p>
          <w:p w:rsidR="003D5913" w:rsidRPr="00712084" w:rsidRDefault="003D5913" w:rsidP="003D5913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</w:p>
          <w:p w:rsidR="003D5913" w:rsidRPr="00712084" w:rsidRDefault="003D5913" w:rsidP="003D5913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</w:p>
          <w:p w:rsidR="003D5913" w:rsidRPr="00712084" w:rsidRDefault="003D5913" w:rsidP="003D5913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  <w:p w:rsidR="003D5913" w:rsidRPr="00712084" w:rsidRDefault="003D5913" w:rsidP="003D5913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</w:p>
          <w:p w:rsidR="003D5913" w:rsidRPr="00712084" w:rsidRDefault="003D5913" w:rsidP="003D5913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</w:p>
          <w:p w:rsidR="003D5913" w:rsidRPr="00712084" w:rsidRDefault="003D5913" w:rsidP="003D5913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</w:p>
          <w:p w:rsidR="003D5913" w:rsidRPr="00712084" w:rsidRDefault="003D5913" w:rsidP="003935EA">
            <w:pPr>
              <w:pStyle w:val="SIWZ-opispunktwwtabelce"/>
              <w:spacing w:before="80" w:after="240"/>
              <w:rPr>
                <w:rFonts w:ascii="Arial" w:hAnsi="Arial" w:cs="Arial"/>
                <w:sz w:val="24"/>
                <w:szCs w:val="24"/>
              </w:rPr>
            </w:pPr>
          </w:p>
          <w:p w:rsidR="003D5913" w:rsidRPr="00712084" w:rsidRDefault="003D5913" w:rsidP="003D5913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3D5913" w:rsidRPr="00712084" w:rsidTr="003D5913">
        <w:tc>
          <w:tcPr>
            <w:tcW w:w="568" w:type="dxa"/>
          </w:tcPr>
          <w:p w:rsidR="003D5913" w:rsidRPr="00712084" w:rsidRDefault="003D5913" w:rsidP="003D5913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3071" w:type="dxa"/>
            <w:gridSpan w:val="3"/>
          </w:tcPr>
          <w:p w:rsidR="003D5913" w:rsidRPr="00712084" w:rsidRDefault="003D5913" w:rsidP="00876AA8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Stopnie dla obsługi i do ewakuacji awaryjnej poniżej poziomu stopni eksploatacyjnych</w:t>
            </w:r>
          </w:p>
        </w:tc>
        <w:tc>
          <w:tcPr>
            <w:tcW w:w="3307" w:type="dxa"/>
          </w:tcPr>
          <w:p w:rsidR="00676A58" w:rsidRDefault="003D5913" w:rsidP="00876AA8">
            <w:pPr>
              <w:pStyle w:val="SIWZ-opispunktwwtabelce"/>
              <w:numPr>
                <w:ilvl w:val="0"/>
                <w:numId w:val="41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Przy każdej pierwszej parze drzwi usytuowanych najbliżej kabin, po obu stronach wraz z oznakowaniem miejsc ich umieszczenia.</w:t>
            </w:r>
          </w:p>
        </w:tc>
        <w:tc>
          <w:tcPr>
            <w:tcW w:w="2410" w:type="dxa"/>
          </w:tcPr>
          <w:p w:rsidR="003D5913" w:rsidRPr="00712084" w:rsidRDefault="003D5913" w:rsidP="003D5913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3D5913" w:rsidRPr="00712084" w:rsidTr="003D5913">
        <w:tc>
          <w:tcPr>
            <w:tcW w:w="568" w:type="dxa"/>
          </w:tcPr>
          <w:p w:rsidR="003D5913" w:rsidRPr="00712084" w:rsidRDefault="003D5913" w:rsidP="003D5913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071" w:type="dxa"/>
            <w:gridSpan w:val="3"/>
          </w:tcPr>
          <w:p w:rsidR="003D5913" w:rsidRPr="00712084" w:rsidRDefault="003D5913" w:rsidP="00876AA8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Oświetleni</w:t>
            </w:r>
            <w:r w:rsidRPr="00712084">
              <w:rPr>
                <w:rFonts w:ascii="Arial" w:hAnsi="Arial" w:cs="Arial"/>
                <w:sz w:val="24"/>
                <w:szCs w:val="24"/>
              </w:rPr>
              <w:t>e zewnętrzne:</w:t>
            </w:r>
          </w:p>
        </w:tc>
        <w:tc>
          <w:tcPr>
            <w:tcW w:w="3307" w:type="dxa"/>
          </w:tcPr>
          <w:p w:rsidR="003D5913" w:rsidRPr="00712084" w:rsidRDefault="003D5913" w:rsidP="00876AA8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3D5913" w:rsidRPr="00712084" w:rsidRDefault="003D5913" w:rsidP="003D5913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5913" w:rsidRPr="00712084" w:rsidTr="003D5913">
        <w:tc>
          <w:tcPr>
            <w:tcW w:w="568" w:type="dxa"/>
          </w:tcPr>
          <w:p w:rsidR="003D5913" w:rsidRPr="00712084" w:rsidRDefault="003D5913" w:rsidP="003D5913">
            <w:pPr>
              <w:pStyle w:val="SIWZ-punkty"/>
              <w:keepLines w:val="0"/>
              <w:numPr>
                <w:ilvl w:val="0"/>
                <w:numId w:val="0"/>
              </w:numPr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gridSpan w:val="3"/>
          </w:tcPr>
          <w:p w:rsidR="003D5913" w:rsidRPr="00712084" w:rsidRDefault="003D5913" w:rsidP="00876AA8">
            <w:pPr>
              <w:pStyle w:val="SIWZ-punkty"/>
              <w:keepLines w:val="0"/>
              <w:numPr>
                <w:ilvl w:val="0"/>
                <w:numId w:val="0"/>
              </w:numPr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color w:val="000000"/>
                <w:sz w:val="24"/>
                <w:szCs w:val="24"/>
              </w:rPr>
              <w:t>reflektory czołowe</w:t>
            </w:r>
          </w:p>
        </w:tc>
        <w:tc>
          <w:tcPr>
            <w:tcW w:w="3307" w:type="dxa"/>
          </w:tcPr>
          <w:p w:rsidR="00676A58" w:rsidRDefault="003D5913" w:rsidP="00876AA8">
            <w:pPr>
              <w:pStyle w:val="SIWZ-opispunktwwtabelce"/>
              <w:numPr>
                <w:ilvl w:val="0"/>
                <w:numId w:val="41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LED, zgodne z PN-EN 13272:2012 i PN-K-88200:2002, 2 szt. poniżej okna kabiny z lewej i prawej strony na ścianie czołowej; 1 szt. umieszczona w osi pojazdu nad linią wyznaczoną przez reflektory dolne; działanie i własności fotometryczne zgodne </w:t>
            </w:r>
            <w:r w:rsidRPr="00712084">
              <w:rPr>
                <w:rFonts w:ascii="Arial" w:hAnsi="Arial" w:cs="Arial"/>
                <w:sz w:val="24"/>
                <w:szCs w:val="24"/>
              </w:rPr>
              <w:br/>
              <w:t xml:space="preserve">z Kartą UIC 534, umożliwiające łatwą wymianę zużytych źródeł światła z wnętrza lub </w:t>
            </w:r>
            <w:r w:rsidRPr="00712084">
              <w:rPr>
                <w:rFonts w:ascii="Arial" w:hAnsi="Arial" w:cs="Arial"/>
                <w:sz w:val="24"/>
                <w:szCs w:val="24"/>
              </w:rPr>
              <w:br/>
              <w:t>z zewnątrz Pojazdu.</w:t>
            </w:r>
          </w:p>
        </w:tc>
        <w:tc>
          <w:tcPr>
            <w:tcW w:w="2410" w:type="dxa"/>
          </w:tcPr>
          <w:p w:rsidR="003D5913" w:rsidRPr="00712084" w:rsidRDefault="003D5913" w:rsidP="003D5913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3D5913" w:rsidRPr="00712084" w:rsidTr="003D5913">
        <w:tc>
          <w:tcPr>
            <w:tcW w:w="568" w:type="dxa"/>
          </w:tcPr>
          <w:p w:rsidR="003D5913" w:rsidRPr="00712084" w:rsidRDefault="003D5913" w:rsidP="003D5913">
            <w:pPr>
              <w:pStyle w:val="SIWZ-punkty"/>
              <w:keepLines w:val="0"/>
              <w:numPr>
                <w:ilvl w:val="0"/>
                <w:numId w:val="0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gridSpan w:val="3"/>
          </w:tcPr>
          <w:p w:rsidR="003D5913" w:rsidRPr="00712084" w:rsidRDefault="003D5913" w:rsidP="00876AA8">
            <w:pPr>
              <w:pStyle w:val="SIWZ-punkty"/>
              <w:keepLines w:val="0"/>
              <w:numPr>
                <w:ilvl w:val="0"/>
                <w:numId w:val="0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światła końcowe (czerwone)</w:t>
            </w:r>
          </w:p>
        </w:tc>
        <w:tc>
          <w:tcPr>
            <w:tcW w:w="3307" w:type="dxa"/>
          </w:tcPr>
          <w:p w:rsidR="00676A58" w:rsidRDefault="003D5913" w:rsidP="00876AA8">
            <w:pPr>
              <w:pStyle w:val="SIWZ-opispunktwwtabelce"/>
              <w:numPr>
                <w:ilvl w:val="0"/>
                <w:numId w:val="41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2 szt.; zgodnie z PN-K- 88200:2002 i Kartą UIC 651; działanie i własności fotometryczne zgodne z kartą UIC 880, dostępne z wnętrza lub z zewnątrz Pojazdu umożliwiające łatwą wymianę zużytych źródeł światła.</w:t>
            </w:r>
          </w:p>
        </w:tc>
        <w:tc>
          <w:tcPr>
            <w:tcW w:w="2410" w:type="dxa"/>
          </w:tcPr>
          <w:p w:rsidR="003D5913" w:rsidRPr="00712084" w:rsidRDefault="003D5913" w:rsidP="003D5913">
            <w:pPr>
              <w:pStyle w:val="SIWZ-opispunktwwtabelce"/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3D5913" w:rsidRPr="00712084" w:rsidTr="003D5913">
        <w:tc>
          <w:tcPr>
            <w:tcW w:w="568" w:type="dxa"/>
          </w:tcPr>
          <w:p w:rsidR="003D5913" w:rsidRPr="00712084" w:rsidRDefault="003D5913" w:rsidP="003D5913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lastRenderedPageBreak/>
              <w:t>8.</w:t>
            </w:r>
          </w:p>
        </w:tc>
        <w:tc>
          <w:tcPr>
            <w:tcW w:w="3071" w:type="dxa"/>
            <w:gridSpan w:val="3"/>
          </w:tcPr>
          <w:p w:rsidR="003D5913" w:rsidRPr="00712084" w:rsidRDefault="003D5913" w:rsidP="00876AA8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Możliwość mocowania przenośnych sygnałów końca pociągu i flag</w:t>
            </w:r>
          </w:p>
        </w:tc>
        <w:tc>
          <w:tcPr>
            <w:tcW w:w="3307" w:type="dxa"/>
          </w:tcPr>
          <w:p w:rsidR="00676A58" w:rsidRDefault="003D5913" w:rsidP="00876AA8">
            <w:pPr>
              <w:pStyle w:val="SIWZ-opispunktwwtabelce"/>
              <w:numPr>
                <w:ilvl w:val="0"/>
                <w:numId w:val="41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Wymagane.</w:t>
            </w:r>
          </w:p>
        </w:tc>
        <w:tc>
          <w:tcPr>
            <w:tcW w:w="2410" w:type="dxa"/>
          </w:tcPr>
          <w:p w:rsidR="003D5913" w:rsidRPr="00712084" w:rsidRDefault="003D5913" w:rsidP="003D5913">
            <w:pPr>
              <w:pStyle w:val="SIWZ-opispunktwwtabelce"/>
              <w:spacing w:before="8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3D5913" w:rsidRPr="00712084" w:rsidTr="003D5913">
        <w:tc>
          <w:tcPr>
            <w:tcW w:w="568" w:type="dxa"/>
          </w:tcPr>
          <w:p w:rsidR="003D5913" w:rsidRPr="00712084" w:rsidRDefault="003D5913" w:rsidP="003D5913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071" w:type="dxa"/>
            <w:gridSpan w:val="3"/>
          </w:tcPr>
          <w:p w:rsidR="003D5913" w:rsidRPr="00712084" w:rsidRDefault="003D5913" w:rsidP="00876AA8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 xml:space="preserve"> Zgarniacze</w:t>
            </w:r>
          </w:p>
        </w:tc>
        <w:tc>
          <w:tcPr>
            <w:tcW w:w="3307" w:type="dxa"/>
          </w:tcPr>
          <w:p w:rsidR="00676A58" w:rsidRDefault="003D5913" w:rsidP="00876AA8">
            <w:pPr>
              <w:pStyle w:val="SIWZ-opispunktwwtabelce"/>
              <w:numPr>
                <w:ilvl w:val="0"/>
                <w:numId w:val="41"/>
              </w:num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Wymagane, na obydwu końcach Pojazdu.</w:t>
            </w:r>
          </w:p>
        </w:tc>
        <w:tc>
          <w:tcPr>
            <w:tcW w:w="2410" w:type="dxa"/>
          </w:tcPr>
          <w:p w:rsidR="003D5913" w:rsidRPr="00712084" w:rsidRDefault="003D5913" w:rsidP="003D5913">
            <w:pPr>
              <w:pStyle w:val="SIWZ-opispunktwwtabelce"/>
              <w:spacing w:before="8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3D5913" w:rsidRPr="00712084" w:rsidTr="003D5913">
        <w:tc>
          <w:tcPr>
            <w:tcW w:w="9356" w:type="dxa"/>
            <w:gridSpan w:val="6"/>
          </w:tcPr>
          <w:p w:rsidR="003D5913" w:rsidRPr="00712084" w:rsidRDefault="003D5913" w:rsidP="00876AA8">
            <w:pPr>
              <w:pStyle w:val="SIWZ-opispunktwwtabelce"/>
              <w:spacing w:before="240"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712084">
              <w:rPr>
                <w:rFonts w:ascii="Arial" w:hAnsi="Arial" w:cs="Arial"/>
                <w:b/>
                <w:sz w:val="24"/>
                <w:szCs w:val="24"/>
              </w:rPr>
              <w:t>K.</w:t>
            </w:r>
            <w:r w:rsidRPr="00712084">
              <w:rPr>
                <w:rFonts w:ascii="Arial" w:hAnsi="Arial" w:cs="Arial"/>
                <w:b/>
                <w:sz w:val="24"/>
                <w:szCs w:val="24"/>
              </w:rPr>
              <w:tab/>
              <w:t>Układ sprężonego powietrza</w:t>
            </w:r>
          </w:p>
        </w:tc>
      </w:tr>
      <w:tr w:rsidR="003D5913" w:rsidRPr="00712084" w:rsidTr="003D5913">
        <w:tc>
          <w:tcPr>
            <w:tcW w:w="568" w:type="dxa"/>
          </w:tcPr>
          <w:p w:rsidR="003D5913" w:rsidRPr="00712084" w:rsidRDefault="003D5913" w:rsidP="003D5913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71" w:type="dxa"/>
            <w:gridSpan w:val="3"/>
          </w:tcPr>
          <w:p w:rsidR="003D5913" w:rsidRPr="00712084" w:rsidRDefault="003D5913" w:rsidP="00876AA8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Zespół sprężarkowy</w:t>
            </w:r>
          </w:p>
        </w:tc>
        <w:tc>
          <w:tcPr>
            <w:tcW w:w="3307" w:type="dxa"/>
          </w:tcPr>
          <w:p w:rsidR="00676A58" w:rsidRDefault="003D5913" w:rsidP="00876AA8">
            <w:pPr>
              <w:pStyle w:val="SIWZ-opispunktwwtabelce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Sprężarki, śrubowe lub tłokowe bezolejowe.</w:t>
            </w:r>
          </w:p>
          <w:p w:rsidR="00676A58" w:rsidRDefault="003D5913" w:rsidP="00876AA8">
            <w:pPr>
              <w:pStyle w:val="SIWZ-opispunktwwtabelce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W instalacji sprężonego powietrza zabudować osuszacz powietrza.</w:t>
            </w:r>
          </w:p>
          <w:p w:rsidR="00676A58" w:rsidRDefault="003D5913" w:rsidP="00876AA8">
            <w:pPr>
              <w:pStyle w:val="SIWZ-opispunktwwtabelce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Jakość powietrza kl. 3 wg ISO 857.</w:t>
            </w:r>
          </w:p>
          <w:p w:rsidR="00676A58" w:rsidRDefault="003D5913" w:rsidP="00876AA8">
            <w:pPr>
              <w:pStyle w:val="SIWZ-opispunktwwtabelce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Napęd asynchroniczny.</w:t>
            </w:r>
          </w:p>
          <w:p w:rsidR="00676A58" w:rsidRDefault="003D5913" w:rsidP="00876AA8">
            <w:pPr>
              <w:pStyle w:val="SIWZ-opispunktwwtabelce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Wydajność każdej jednej sprężarki musi pozwalać na utrzymanie możliwości jazdy Pojazdu w przypadku awarii drugiej.</w:t>
            </w:r>
          </w:p>
        </w:tc>
        <w:tc>
          <w:tcPr>
            <w:tcW w:w="2410" w:type="dxa"/>
          </w:tcPr>
          <w:p w:rsidR="003D5913" w:rsidRPr="00712084" w:rsidRDefault="003D5913" w:rsidP="003D5913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  <w:p w:rsidR="003D5913" w:rsidRPr="00712084" w:rsidRDefault="003D5913" w:rsidP="00FB46FC">
            <w:pPr>
              <w:pStyle w:val="SIWZ-opispunktwwtabelce"/>
              <w:spacing w:before="0"/>
              <w:rPr>
                <w:rFonts w:ascii="Arial" w:hAnsi="Arial" w:cs="Arial"/>
                <w:sz w:val="24"/>
                <w:szCs w:val="24"/>
              </w:rPr>
            </w:pPr>
          </w:p>
          <w:p w:rsidR="003D5913" w:rsidRPr="00712084" w:rsidRDefault="003D5913" w:rsidP="003D5913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  <w:p w:rsidR="003D5913" w:rsidRPr="00712084" w:rsidRDefault="003D5913" w:rsidP="00FB46FC">
            <w:pPr>
              <w:pStyle w:val="SIWZ-opispunktwwtabelce"/>
              <w:spacing w:after="240"/>
              <w:rPr>
                <w:rFonts w:ascii="Arial" w:hAnsi="Arial" w:cs="Arial"/>
                <w:sz w:val="24"/>
                <w:szCs w:val="24"/>
              </w:rPr>
            </w:pPr>
          </w:p>
          <w:p w:rsidR="003D5913" w:rsidRPr="00712084" w:rsidRDefault="003D5913" w:rsidP="003D5913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  <w:p w:rsidR="003D5913" w:rsidRPr="00712084" w:rsidRDefault="003D5913" w:rsidP="003D5913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</w:p>
          <w:p w:rsidR="003D5913" w:rsidRPr="00712084" w:rsidRDefault="003D5913" w:rsidP="003D5913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  <w:p w:rsidR="003D5913" w:rsidRPr="00712084" w:rsidRDefault="003D5913" w:rsidP="003D5913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3D5913" w:rsidRPr="00712084" w:rsidTr="003D5913">
        <w:tc>
          <w:tcPr>
            <w:tcW w:w="568" w:type="dxa"/>
          </w:tcPr>
          <w:p w:rsidR="003D5913" w:rsidRPr="00712084" w:rsidRDefault="003D5913" w:rsidP="003D5913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71" w:type="dxa"/>
            <w:gridSpan w:val="3"/>
          </w:tcPr>
          <w:p w:rsidR="003D5913" w:rsidRPr="00712084" w:rsidRDefault="003D5913" w:rsidP="00876AA8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Zawory</w:t>
            </w:r>
          </w:p>
        </w:tc>
        <w:tc>
          <w:tcPr>
            <w:tcW w:w="3307" w:type="dxa"/>
          </w:tcPr>
          <w:p w:rsidR="00676A58" w:rsidRDefault="003D5913" w:rsidP="00876AA8">
            <w:pPr>
              <w:pStyle w:val="SIWZ-opispunktwwtabelce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Rozmieszczone w miejscach uniemożliwiających dostęp osób nieuprawnionych. Zawory bezpieczeństwa wymagane przepisami prawa.</w:t>
            </w:r>
          </w:p>
        </w:tc>
        <w:tc>
          <w:tcPr>
            <w:tcW w:w="2410" w:type="dxa"/>
          </w:tcPr>
          <w:p w:rsidR="003D5913" w:rsidRPr="00712084" w:rsidRDefault="003D5913" w:rsidP="003D5913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3D5913" w:rsidRPr="00712084" w:rsidTr="003D5913">
        <w:tc>
          <w:tcPr>
            <w:tcW w:w="568" w:type="dxa"/>
          </w:tcPr>
          <w:p w:rsidR="003D5913" w:rsidRPr="00712084" w:rsidRDefault="003D5913" w:rsidP="003D5913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71" w:type="dxa"/>
            <w:gridSpan w:val="3"/>
          </w:tcPr>
          <w:p w:rsidR="003D5913" w:rsidRPr="00712084" w:rsidRDefault="003D5913" w:rsidP="00876AA8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Zbiorniki i rury</w:t>
            </w:r>
          </w:p>
        </w:tc>
        <w:tc>
          <w:tcPr>
            <w:tcW w:w="3307" w:type="dxa"/>
          </w:tcPr>
          <w:p w:rsidR="00676A58" w:rsidRDefault="003D5913" w:rsidP="00876AA8">
            <w:pPr>
              <w:pStyle w:val="SIWZ-opispunktwwtabelce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W układach pneumatycznych Pojazdu zastosować zbiorniki pneumatyczne z aluminium lub stali nierdzewnej i rury nierdzewne z typoszeregu rur nierdzewnych metrycznych ze złączkami pneumatycznymi zaciskowymi.</w:t>
            </w:r>
          </w:p>
        </w:tc>
        <w:tc>
          <w:tcPr>
            <w:tcW w:w="2410" w:type="dxa"/>
          </w:tcPr>
          <w:p w:rsidR="003D5913" w:rsidRPr="00712084" w:rsidRDefault="003D5913" w:rsidP="003D5913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3D5913" w:rsidRPr="00712084" w:rsidTr="003D5913">
        <w:tc>
          <w:tcPr>
            <w:tcW w:w="9356" w:type="dxa"/>
            <w:gridSpan w:val="6"/>
          </w:tcPr>
          <w:p w:rsidR="003D5913" w:rsidRPr="00712084" w:rsidRDefault="003D5913" w:rsidP="00876AA8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b/>
                <w:kern w:val="32"/>
                <w:sz w:val="24"/>
                <w:szCs w:val="24"/>
              </w:rPr>
              <w:t>L.</w:t>
            </w:r>
            <w:r w:rsidRPr="00712084">
              <w:rPr>
                <w:rFonts w:ascii="Arial" w:hAnsi="Arial" w:cs="Arial"/>
                <w:b/>
                <w:kern w:val="32"/>
                <w:sz w:val="24"/>
                <w:szCs w:val="24"/>
              </w:rPr>
              <w:tab/>
              <w:t>Urządzenia bezpieczeństwa, sterowania ruchem pociągów i łączności</w:t>
            </w:r>
          </w:p>
        </w:tc>
      </w:tr>
      <w:tr w:rsidR="003D5913" w:rsidRPr="00712084" w:rsidTr="003D5913">
        <w:tc>
          <w:tcPr>
            <w:tcW w:w="568" w:type="dxa"/>
          </w:tcPr>
          <w:p w:rsidR="003D5913" w:rsidRPr="00712084" w:rsidRDefault="003D5913" w:rsidP="003D5913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</w:p>
          <w:p w:rsidR="003D5913" w:rsidRPr="00712084" w:rsidRDefault="003D5913" w:rsidP="003D5913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gridSpan w:val="3"/>
          </w:tcPr>
          <w:p w:rsidR="003D5913" w:rsidRPr="00712084" w:rsidRDefault="003D5913" w:rsidP="000A7BF3">
            <w:pPr>
              <w:pStyle w:val="SIWZ-opispunktwwtabelce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 w:rsidRPr="000A7BF3">
              <w:rPr>
                <w:rFonts w:ascii="Arial" w:hAnsi="Arial" w:cs="Arial"/>
                <w:sz w:val="24"/>
                <w:szCs w:val="24"/>
              </w:rPr>
              <w:t>ETCS</w:t>
            </w:r>
          </w:p>
        </w:tc>
        <w:tc>
          <w:tcPr>
            <w:tcW w:w="3307" w:type="dxa"/>
          </w:tcPr>
          <w:p w:rsidR="003D5913" w:rsidRPr="006E0E51" w:rsidRDefault="003D5913" w:rsidP="000A7BF3">
            <w:pPr>
              <w:pStyle w:val="SIWZ-opispunktwwtabelce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0E51">
              <w:rPr>
                <w:rFonts w:ascii="Arial" w:hAnsi="Arial" w:cs="Arial"/>
                <w:sz w:val="24"/>
                <w:szCs w:val="24"/>
                <w:lang w:val="en-US"/>
              </w:rPr>
              <w:t xml:space="preserve">Level STM, Level 0, Level 1 </w:t>
            </w:r>
            <w:proofErr w:type="spellStart"/>
            <w:r w:rsidRPr="006E0E51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proofErr w:type="spellEnd"/>
            <w:r w:rsidRPr="006E0E51">
              <w:rPr>
                <w:rFonts w:ascii="Arial" w:hAnsi="Arial" w:cs="Arial"/>
                <w:sz w:val="24"/>
                <w:szCs w:val="24"/>
                <w:lang w:val="en-US"/>
              </w:rPr>
              <w:t xml:space="preserve"> Level 2. </w:t>
            </w:r>
          </w:p>
          <w:p w:rsidR="003D5913" w:rsidRPr="000A7BF3" w:rsidRDefault="003D5913" w:rsidP="000A7BF3">
            <w:pPr>
              <w:pStyle w:val="SIWZ-opispunktwwtabelce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 w:rsidRPr="000A7BF3">
              <w:rPr>
                <w:rFonts w:ascii="Arial" w:hAnsi="Arial" w:cs="Arial"/>
                <w:sz w:val="24"/>
                <w:szCs w:val="24"/>
              </w:rPr>
              <w:t xml:space="preserve">Minimum </w:t>
            </w:r>
            <w:proofErr w:type="spellStart"/>
            <w:r w:rsidRPr="000A7BF3">
              <w:rPr>
                <w:rFonts w:ascii="Arial" w:hAnsi="Arial" w:cs="Arial"/>
                <w:sz w:val="24"/>
                <w:szCs w:val="24"/>
              </w:rPr>
              <w:t>Baseline</w:t>
            </w:r>
            <w:proofErr w:type="spellEnd"/>
            <w:r w:rsidRPr="000A7BF3">
              <w:rPr>
                <w:rFonts w:ascii="Arial" w:hAnsi="Arial" w:cs="Arial"/>
                <w:sz w:val="24"/>
                <w:szCs w:val="24"/>
              </w:rPr>
              <w:t xml:space="preserve"> 2.3.0d.</w:t>
            </w:r>
          </w:p>
          <w:p w:rsidR="003D5913" w:rsidRPr="000A7BF3" w:rsidRDefault="003D5913" w:rsidP="000A7BF3">
            <w:pPr>
              <w:pStyle w:val="SIWZ-opispunktwwtabelce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 w:rsidRPr="000A7BF3">
              <w:rPr>
                <w:rFonts w:ascii="Arial" w:hAnsi="Arial" w:cs="Arial"/>
                <w:sz w:val="24"/>
                <w:szCs w:val="24"/>
              </w:rPr>
              <w:t>Zgodny z TSI.</w:t>
            </w:r>
          </w:p>
          <w:p w:rsidR="00676A58" w:rsidRDefault="003D5913" w:rsidP="000A7BF3">
            <w:pPr>
              <w:pStyle w:val="SIWZ-opispunktwwtabelce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 w:rsidRPr="000A7BF3">
              <w:rPr>
                <w:rFonts w:ascii="Arial" w:hAnsi="Arial" w:cs="Arial"/>
                <w:sz w:val="24"/>
                <w:szCs w:val="24"/>
              </w:rPr>
              <w:t>DMI zgodnie z ERA ERTMS.</w:t>
            </w:r>
          </w:p>
        </w:tc>
        <w:tc>
          <w:tcPr>
            <w:tcW w:w="2410" w:type="dxa"/>
          </w:tcPr>
          <w:p w:rsidR="003D5913" w:rsidRPr="00712084" w:rsidRDefault="003D5913" w:rsidP="003D5913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3D5913" w:rsidRPr="00712084" w:rsidTr="003D5913">
        <w:tc>
          <w:tcPr>
            <w:tcW w:w="568" w:type="dxa"/>
          </w:tcPr>
          <w:p w:rsidR="003D5913" w:rsidRPr="00712084" w:rsidRDefault="003D5913" w:rsidP="003D5913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71" w:type="dxa"/>
            <w:gridSpan w:val="3"/>
          </w:tcPr>
          <w:p w:rsidR="003D5913" w:rsidRPr="00712084" w:rsidRDefault="003D5913" w:rsidP="00876AA8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kern w:val="32"/>
                <w:sz w:val="24"/>
                <w:szCs w:val="24"/>
              </w:rPr>
            </w:pPr>
            <w:r w:rsidRPr="00712084">
              <w:rPr>
                <w:rFonts w:ascii="Arial" w:hAnsi="Arial" w:cs="Arial"/>
                <w:kern w:val="32"/>
                <w:sz w:val="24"/>
                <w:szCs w:val="24"/>
              </w:rPr>
              <w:t>SHP</w:t>
            </w:r>
          </w:p>
        </w:tc>
        <w:tc>
          <w:tcPr>
            <w:tcW w:w="3307" w:type="dxa"/>
          </w:tcPr>
          <w:p w:rsidR="003D5913" w:rsidRPr="000A7BF3" w:rsidRDefault="003D5913" w:rsidP="000A7BF3">
            <w:pPr>
              <w:pStyle w:val="SIWZ-opispunktwwtabelce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 w:rsidRPr="000A7BF3">
              <w:rPr>
                <w:rFonts w:ascii="Arial" w:hAnsi="Arial" w:cs="Arial"/>
                <w:sz w:val="24"/>
                <w:szCs w:val="24"/>
              </w:rPr>
              <w:t>Zgodny z TSI.</w:t>
            </w:r>
          </w:p>
          <w:p w:rsidR="003D5913" w:rsidRPr="000A7BF3" w:rsidRDefault="003D5913" w:rsidP="000A7BF3">
            <w:pPr>
              <w:pStyle w:val="SIWZ-opispunktwwtabelce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 w:rsidRPr="000A7BF3">
              <w:rPr>
                <w:rFonts w:ascii="Arial" w:hAnsi="Arial" w:cs="Arial"/>
                <w:sz w:val="24"/>
                <w:szCs w:val="24"/>
              </w:rPr>
              <w:t xml:space="preserve">W przypadku zakłóceń ETCS, możliwość używania SHP jako </w:t>
            </w:r>
            <w:proofErr w:type="spellStart"/>
            <w:r w:rsidRPr="000A7BF3">
              <w:rPr>
                <w:rFonts w:ascii="Arial" w:hAnsi="Arial" w:cs="Arial"/>
                <w:sz w:val="24"/>
                <w:szCs w:val="24"/>
              </w:rPr>
              <w:t>Standalone</w:t>
            </w:r>
            <w:proofErr w:type="spellEnd"/>
            <w:r w:rsidRPr="000A7BF3">
              <w:rPr>
                <w:rFonts w:ascii="Arial" w:hAnsi="Arial" w:cs="Arial"/>
                <w:sz w:val="24"/>
                <w:szCs w:val="24"/>
              </w:rPr>
              <w:t xml:space="preserve"> STM.</w:t>
            </w:r>
          </w:p>
          <w:p w:rsidR="003D5913" w:rsidRPr="00712084" w:rsidRDefault="003D5913" w:rsidP="000A7BF3">
            <w:pPr>
              <w:pStyle w:val="SIWZ-opispunktwwtabelce"/>
              <w:numPr>
                <w:ilvl w:val="0"/>
                <w:numId w:val="41"/>
              </w:numPr>
              <w:rPr>
                <w:rFonts w:ascii="Arial" w:hAnsi="Arial" w:cs="Arial"/>
                <w:kern w:val="32"/>
                <w:sz w:val="24"/>
                <w:szCs w:val="24"/>
              </w:rPr>
            </w:pPr>
            <w:r w:rsidRPr="000A7BF3">
              <w:rPr>
                <w:rFonts w:ascii="Arial" w:hAnsi="Arial" w:cs="Arial"/>
                <w:sz w:val="24"/>
                <w:szCs w:val="24"/>
              </w:rPr>
              <w:t>Aktywacja/</w:t>
            </w:r>
            <w:proofErr w:type="spellStart"/>
            <w:r w:rsidRPr="000A7BF3">
              <w:rPr>
                <w:rFonts w:ascii="Arial" w:hAnsi="Arial" w:cs="Arial"/>
                <w:sz w:val="24"/>
                <w:szCs w:val="24"/>
              </w:rPr>
              <w:t>Deaktywacja</w:t>
            </w:r>
            <w:proofErr w:type="spellEnd"/>
            <w:r w:rsidRPr="000A7BF3">
              <w:rPr>
                <w:rFonts w:ascii="Arial" w:hAnsi="Arial" w:cs="Arial"/>
                <w:sz w:val="24"/>
                <w:szCs w:val="24"/>
              </w:rPr>
              <w:t xml:space="preserve"> SHP poprzez ETCS (moduł STM).</w:t>
            </w:r>
          </w:p>
        </w:tc>
        <w:tc>
          <w:tcPr>
            <w:tcW w:w="2410" w:type="dxa"/>
          </w:tcPr>
          <w:p w:rsidR="003D5913" w:rsidRPr="00712084" w:rsidRDefault="003D5913" w:rsidP="003D5913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3D5913" w:rsidRPr="00712084" w:rsidTr="003D5913">
        <w:tc>
          <w:tcPr>
            <w:tcW w:w="568" w:type="dxa"/>
          </w:tcPr>
          <w:p w:rsidR="003D5913" w:rsidRPr="00712084" w:rsidRDefault="003D5913" w:rsidP="003D5913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071" w:type="dxa"/>
            <w:gridSpan w:val="3"/>
          </w:tcPr>
          <w:p w:rsidR="003D5913" w:rsidRPr="00712084" w:rsidRDefault="003D5913" w:rsidP="00876AA8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kern w:val="32"/>
                <w:sz w:val="24"/>
                <w:szCs w:val="24"/>
              </w:rPr>
            </w:pPr>
            <w:r w:rsidRPr="00712084">
              <w:rPr>
                <w:rFonts w:ascii="Arial" w:hAnsi="Arial" w:cs="Arial"/>
                <w:kern w:val="32"/>
                <w:sz w:val="24"/>
                <w:szCs w:val="24"/>
              </w:rPr>
              <w:t>Łączność wewnętrzna</w:t>
            </w:r>
          </w:p>
        </w:tc>
        <w:tc>
          <w:tcPr>
            <w:tcW w:w="3307" w:type="dxa"/>
          </w:tcPr>
          <w:p w:rsidR="003D5913" w:rsidRPr="00712084" w:rsidRDefault="003D5913" w:rsidP="000A7BF3">
            <w:pPr>
              <w:pStyle w:val="SIWZ-opispunktwwtabelce"/>
              <w:numPr>
                <w:ilvl w:val="0"/>
                <w:numId w:val="41"/>
              </w:numPr>
              <w:rPr>
                <w:rFonts w:ascii="Arial" w:hAnsi="Arial" w:cs="Arial"/>
                <w:kern w:val="32"/>
                <w:sz w:val="24"/>
                <w:szCs w:val="24"/>
              </w:rPr>
            </w:pPr>
            <w:r w:rsidRPr="000A7BF3">
              <w:rPr>
                <w:rFonts w:ascii="Arial" w:hAnsi="Arial" w:cs="Arial"/>
                <w:sz w:val="24"/>
                <w:szCs w:val="24"/>
              </w:rPr>
              <w:t>Według Kart UIC 556, UIC 558 i UIC 568.</w:t>
            </w:r>
          </w:p>
        </w:tc>
        <w:tc>
          <w:tcPr>
            <w:tcW w:w="2410" w:type="dxa"/>
          </w:tcPr>
          <w:p w:rsidR="003D5913" w:rsidRPr="00712084" w:rsidRDefault="003D5913" w:rsidP="003D5913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  <w:tr w:rsidR="003D5913" w:rsidRPr="00712084" w:rsidTr="003D5913">
        <w:tc>
          <w:tcPr>
            <w:tcW w:w="568" w:type="dxa"/>
          </w:tcPr>
          <w:p w:rsidR="003D5913" w:rsidRPr="00712084" w:rsidRDefault="003D5913" w:rsidP="003D5913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071" w:type="dxa"/>
            <w:gridSpan w:val="3"/>
          </w:tcPr>
          <w:p w:rsidR="003D5913" w:rsidRPr="00712084" w:rsidRDefault="003D5913" w:rsidP="003D5913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kern w:val="32"/>
                <w:sz w:val="24"/>
                <w:szCs w:val="24"/>
              </w:rPr>
            </w:pPr>
            <w:r w:rsidRPr="00712084">
              <w:rPr>
                <w:rFonts w:ascii="Arial" w:hAnsi="Arial" w:cs="Arial"/>
                <w:kern w:val="32"/>
                <w:sz w:val="24"/>
                <w:szCs w:val="24"/>
              </w:rPr>
              <w:t>Czuwak aktywny</w:t>
            </w:r>
          </w:p>
        </w:tc>
        <w:tc>
          <w:tcPr>
            <w:tcW w:w="3307" w:type="dxa"/>
          </w:tcPr>
          <w:p w:rsidR="003D5913" w:rsidRPr="00712084" w:rsidRDefault="003D5913" w:rsidP="000A7BF3">
            <w:pPr>
              <w:pStyle w:val="SIWZ-opispunktwwtabelce"/>
              <w:numPr>
                <w:ilvl w:val="0"/>
                <w:numId w:val="41"/>
              </w:numPr>
              <w:rPr>
                <w:rFonts w:ascii="Arial" w:hAnsi="Arial" w:cs="Arial"/>
                <w:kern w:val="32"/>
                <w:sz w:val="24"/>
                <w:szCs w:val="24"/>
              </w:rPr>
            </w:pPr>
            <w:r w:rsidRPr="000A7BF3">
              <w:rPr>
                <w:rFonts w:ascii="Arial" w:hAnsi="Arial" w:cs="Arial"/>
                <w:sz w:val="24"/>
                <w:szCs w:val="24"/>
              </w:rPr>
              <w:t>Zgodny z TSI.</w:t>
            </w:r>
          </w:p>
        </w:tc>
        <w:tc>
          <w:tcPr>
            <w:tcW w:w="2410" w:type="dxa"/>
          </w:tcPr>
          <w:p w:rsidR="003D5913" w:rsidRPr="00712084" w:rsidRDefault="003D5913" w:rsidP="003D5913">
            <w:pPr>
              <w:pStyle w:val="SIWZ-opispunktwwtabelce"/>
              <w:rPr>
                <w:rFonts w:ascii="Arial" w:hAnsi="Arial" w:cs="Arial"/>
                <w:sz w:val="24"/>
                <w:szCs w:val="24"/>
              </w:rPr>
            </w:pPr>
            <w:r w:rsidRPr="0071208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</w:tbl>
    <w:p w:rsidR="003D5913" w:rsidRPr="00712084" w:rsidRDefault="003D5913" w:rsidP="003D5913">
      <w:pPr>
        <w:ind w:hanging="142"/>
        <w:rPr>
          <w:rFonts w:ascii="Arial" w:hAnsi="Arial" w:cs="Arial"/>
          <w:b/>
        </w:rPr>
      </w:pPr>
    </w:p>
    <w:p w:rsidR="003D5913" w:rsidRPr="00712084" w:rsidRDefault="003D5913" w:rsidP="003D5913">
      <w:pPr>
        <w:ind w:hanging="142"/>
        <w:rPr>
          <w:rFonts w:ascii="Arial" w:hAnsi="Arial" w:cs="Arial"/>
          <w:b/>
        </w:rPr>
      </w:pPr>
      <w:r w:rsidRPr="00712084">
        <w:rPr>
          <w:rFonts w:ascii="Arial" w:hAnsi="Arial" w:cs="Arial"/>
          <w:b/>
        </w:rPr>
        <w:t>W załączeniu składamy:</w:t>
      </w:r>
    </w:p>
    <w:p w:rsidR="00676A58" w:rsidRDefault="003D5913">
      <w:pPr>
        <w:pStyle w:val="Akapitzlist"/>
        <w:numPr>
          <w:ilvl w:val="7"/>
          <w:numId w:val="46"/>
        </w:numPr>
        <w:ind w:left="426" w:hanging="426"/>
        <w:contextualSpacing w:val="0"/>
        <w:rPr>
          <w:rFonts w:ascii="Arial" w:hAnsi="Arial" w:cs="Arial"/>
        </w:rPr>
      </w:pPr>
      <w:r w:rsidRPr="00712084">
        <w:rPr>
          <w:rFonts w:ascii="Arial" w:hAnsi="Arial" w:cs="Arial"/>
        </w:rPr>
        <w:t>rysunek zarysu zewnętrznego Pojazdu (skrajnia),</w:t>
      </w:r>
    </w:p>
    <w:p w:rsidR="00676A58" w:rsidRDefault="003D5913">
      <w:pPr>
        <w:pStyle w:val="Akapitzlist"/>
        <w:numPr>
          <w:ilvl w:val="7"/>
          <w:numId w:val="46"/>
        </w:numPr>
        <w:ind w:left="426" w:hanging="426"/>
        <w:contextualSpacing w:val="0"/>
        <w:rPr>
          <w:rFonts w:ascii="Arial" w:hAnsi="Arial" w:cs="Arial"/>
        </w:rPr>
      </w:pPr>
      <w:r w:rsidRPr="00712084">
        <w:rPr>
          <w:rFonts w:ascii="Arial" w:hAnsi="Arial" w:cs="Arial"/>
        </w:rPr>
        <w:t>wizualizację zewnętrzną Pojazdu,</w:t>
      </w:r>
    </w:p>
    <w:p w:rsidR="00676A58" w:rsidRDefault="003D5913">
      <w:pPr>
        <w:numPr>
          <w:ilvl w:val="7"/>
          <w:numId w:val="46"/>
        </w:numPr>
        <w:spacing w:after="0" w:line="240" w:lineRule="auto"/>
        <w:ind w:left="426" w:hanging="426"/>
        <w:rPr>
          <w:rFonts w:ascii="Arial" w:hAnsi="Arial" w:cs="Arial"/>
        </w:rPr>
      </w:pPr>
      <w:r w:rsidRPr="00712084">
        <w:rPr>
          <w:rFonts w:ascii="Arial" w:hAnsi="Arial" w:cs="Arial"/>
        </w:rPr>
        <w:t>układ ogólny pojazdu wraz z rozmieszczeniem poszczególnych urządzeń, siedzeń, wyjść awaryjnych, lokalizacji miejsc przeznaczonych dla automatów do sprzedaży biletów, informacji wewnętrznej audiowizualnej, toalety,</w:t>
      </w:r>
    </w:p>
    <w:p w:rsidR="00676A58" w:rsidRDefault="003D5913">
      <w:pPr>
        <w:numPr>
          <w:ilvl w:val="7"/>
          <w:numId w:val="46"/>
        </w:numPr>
        <w:spacing w:after="0" w:line="240" w:lineRule="auto"/>
        <w:ind w:left="426" w:hanging="426"/>
        <w:rPr>
          <w:rFonts w:ascii="Arial" w:hAnsi="Arial" w:cs="Arial"/>
        </w:rPr>
      </w:pPr>
      <w:r w:rsidRPr="00712084">
        <w:rPr>
          <w:rFonts w:ascii="Arial" w:hAnsi="Arial" w:cs="Arial"/>
        </w:rPr>
        <w:t>zwymiarowany przekrój nadwozia Pojazdu,</w:t>
      </w:r>
    </w:p>
    <w:p w:rsidR="00676A58" w:rsidRDefault="003D5913">
      <w:pPr>
        <w:numPr>
          <w:ilvl w:val="7"/>
          <w:numId w:val="46"/>
        </w:numPr>
        <w:spacing w:after="0" w:line="240" w:lineRule="auto"/>
        <w:ind w:left="426" w:hanging="426"/>
        <w:rPr>
          <w:rFonts w:ascii="Arial" w:hAnsi="Arial" w:cs="Arial"/>
        </w:rPr>
      </w:pPr>
      <w:r w:rsidRPr="00712084">
        <w:rPr>
          <w:rFonts w:ascii="Arial" w:hAnsi="Arial" w:cs="Arial"/>
        </w:rPr>
        <w:t>rysunek silnika trakcyjnego wraz z jego charakterystyką,</w:t>
      </w:r>
    </w:p>
    <w:p w:rsidR="00676A58" w:rsidRDefault="003D5913">
      <w:pPr>
        <w:numPr>
          <w:ilvl w:val="7"/>
          <w:numId w:val="46"/>
        </w:numPr>
        <w:spacing w:after="0" w:line="240" w:lineRule="auto"/>
        <w:ind w:left="426" w:hanging="426"/>
        <w:rPr>
          <w:rFonts w:ascii="Arial" w:hAnsi="Arial" w:cs="Arial"/>
        </w:rPr>
      </w:pPr>
      <w:r w:rsidRPr="00712084">
        <w:rPr>
          <w:rFonts w:ascii="Arial" w:hAnsi="Arial" w:cs="Arial"/>
        </w:rPr>
        <w:t>rysunek drzwi wejściowych,</w:t>
      </w:r>
    </w:p>
    <w:p w:rsidR="00676A58" w:rsidRDefault="003D5913">
      <w:pPr>
        <w:numPr>
          <w:ilvl w:val="7"/>
          <w:numId w:val="46"/>
        </w:numPr>
        <w:spacing w:after="0" w:line="240" w:lineRule="auto"/>
        <w:ind w:left="426" w:hanging="426"/>
        <w:rPr>
          <w:rFonts w:ascii="Arial" w:hAnsi="Arial" w:cs="Arial"/>
        </w:rPr>
      </w:pPr>
      <w:r w:rsidRPr="00712084">
        <w:rPr>
          <w:rFonts w:ascii="Arial" w:hAnsi="Arial" w:cs="Arial"/>
        </w:rPr>
        <w:t>układ klimatyzacji przedziału pasażerskiego</w:t>
      </w:r>
    </w:p>
    <w:p w:rsidR="00676A58" w:rsidRDefault="003D5913">
      <w:pPr>
        <w:numPr>
          <w:ilvl w:val="7"/>
          <w:numId w:val="46"/>
        </w:numPr>
        <w:spacing w:after="0" w:line="240" w:lineRule="auto"/>
        <w:ind w:left="426" w:hanging="426"/>
        <w:rPr>
          <w:rFonts w:ascii="Arial" w:hAnsi="Arial" w:cs="Arial"/>
        </w:rPr>
      </w:pPr>
      <w:r w:rsidRPr="00712084">
        <w:rPr>
          <w:rFonts w:ascii="Arial" w:hAnsi="Arial" w:cs="Arial"/>
        </w:rPr>
        <w:t>układ klimatyzacji kabiny maszynisty,</w:t>
      </w:r>
    </w:p>
    <w:p w:rsidR="00676A58" w:rsidRDefault="003D5913">
      <w:pPr>
        <w:numPr>
          <w:ilvl w:val="7"/>
          <w:numId w:val="46"/>
        </w:numPr>
        <w:spacing w:after="0" w:line="240" w:lineRule="auto"/>
        <w:ind w:left="426" w:hanging="426"/>
        <w:rPr>
          <w:rFonts w:ascii="Arial" w:hAnsi="Arial" w:cs="Arial"/>
        </w:rPr>
      </w:pPr>
      <w:r w:rsidRPr="00712084">
        <w:rPr>
          <w:rFonts w:ascii="Arial" w:hAnsi="Arial" w:cs="Arial"/>
        </w:rPr>
        <w:t>wizualizację wnętrza Pojazdu,</w:t>
      </w:r>
    </w:p>
    <w:p w:rsidR="00676A58" w:rsidRDefault="003D5913">
      <w:pPr>
        <w:numPr>
          <w:ilvl w:val="7"/>
          <w:numId w:val="46"/>
        </w:numPr>
        <w:spacing w:after="0" w:line="240" w:lineRule="auto"/>
        <w:ind w:left="426" w:hanging="426"/>
        <w:rPr>
          <w:rFonts w:ascii="Arial" w:hAnsi="Arial" w:cs="Arial"/>
        </w:rPr>
      </w:pPr>
      <w:r w:rsidRPr="00712084">
        <w:rPr>
          <w:rFonts w:ascii="Arial" w:hAnsi="Arial" w:cs="Arial"/>
        </w:rPr>
        <w:t>wizualizację wnętrza kabiny maszynisty i rysunek pulpitu maszynisty wraz z rozmieszczeniem urządzeń sterowania i sygnalizacji,</w:t>
      </w:r>
    </w:p>
    <w:p w:rsidR="00676A58" w:rsidRDefault="003D5913">
      <w:pPr>
        <w:numPr>
          <w:ilvl w:val="7"/>
          <w:numId w:val="46"/>
        </w:numPr>
        <w:spacing w:after="0" w:line="240" w:lineRule="auto"/>
        <w:ind w:left="426" w:hanging="426"/>
        <w:rPr>
          <w:rFonts w:ascii="Arial" w:hAnsi="Arial" w:cs="Arial"/>
        </w:rPr>
      </w:pPr>
      <w:r w:rsidRPr="00712084">
        <w:rPr>
          <w:rFonts w:ascii="Arial" w:hAnsi="Arial" w:cs="Arial"/>
        </w:rPr>
        <w:t>schemat blokowy i ideowy układu pneumatycznego,</w:t>
      </w:r>
    </w:p>
    <w:p w:rsidR="00676A58" w:rsidRDefault="003D5913">
      <w:pPr>
        <w:numPr>
          <w:ilvl w:val="7"/>
          <w:numId w:val="46"/>
        </w:numPr>
        <w:spacing w:after="0" w:line="240" w:lineRule="auto"/>
        <w:ind w:left="426" w:hanging="426"/>
        <w:rPr>
          <w:rFonts w:ascii="Arial" w:hAnsi="Arial" w:cs="Arial"/>
        </w:rPr>
      </w:pPr>
      <w:r w:rsidRPr="00712084">
        <w:rPr>
          <w:rFonts w:ascii="Arial" w:hAnsi="Arial" w:cs="Arial"/>
        </w:rPr>
        <w:t>schemat blokowy i ideowy układu elektrycznego - obwodu głównego,</w:t>
      </w:r>
    </w:p>
    <w:p w:rsidR="00676A58" w:rsidRDefault="003D5913">
      <w:pPr>
        <w:numPr>
          <w:ilvl w:val="7"/>
          <w:numId w:val="46"/>
        </w:numPr>
        <w:spacing w:after="0" w:line="240" w:lineRule="auto"/>
        <w:ind w:left="426" w:hanging="426"/>
        <w:rPr>
          <w:rFonts w:ascii="Arial" w:hAnsi="Arial" w:cs="Arial"/>
        </w:rPr>
      </w:pPr>
      <w:r w:rsidRPr="00712084">
        <w:rPr>
          <w:rFonts w:ascii="Arial" w:hAnsi="Arial" w:cs="Arial"/>
        </w:rPr>
        <w:t>schemat blokowy obwodów pomocniczych i sterowania i diagnostyki dla pojazdu,</w:t>
      </w:r>
    </w:p>
    <w:p w:rsidR="00676A58" w:rsidRDefault="003D5913">
      <w:pPr>
        <w:numPr>
          <w:ilvl w:val="7"/>
          <w:numId w:val="46"/>
        </w:numPr>
        <w:spacing w:after="0" w:line="240" w:lineRule="auto"/>
        <w:ind w:left="426" w:hanging="426"/>
        <w:rPr>
          <w:rFonts w:ascii="Arial" w:hAnsi="Arial" w:cs="Arial"/>
        </w:rPr>
      </w:pPr>
      <w:r w:rsidRPr="00712084">
        <w:rPr>
          <w:rFonts w:ascii="Arial" w:hAnsi="Arial" w:cs="Arial"/>
        </w:rPr>
        <w:t>rysunki wózka i zestawów kołowych,</w:t>
      </w:r>
    </w:p>
    <w:p w:rsidR="00676A58" w:rsidRDefault="003D5913">
      <w:pPr>
        <w:numPr>
          <w:ilvl w:val="7"/>
          <w:numId w:val="46"/>
        </w:numPr>
        <w:spacing w:after="0" w:line="240" w:lineRule="auto"/>
        <w:ind w:left="426" w:hanging="426"/>
        <w:rPr>
          <w:rFonts w:ascii="Arial" w:hAnsi="Arial" w:cs="Arial"/>
        </w:rPr>
      </w:pPr>
      <w:r w:rsidRPr="00712084">
        <w:rPr>
          <w:rFonts w:ascii="Arial" w:hAnsi="Arial" w:cs="Arial"/>
        </w:rPr>
        <w:t>schemat blokowy agregatu sprężarkowego,</w:t>
      </w:r>
    </w:p>
    <w:p w:rsidR="00676A58" w:rsidRDefault="003D5913">
      <w:pPr>
        <w:numPr>
          <w:ilvl w:val="7"/>
          <w:numId w:val="46"/>
        </w:numPr>
        <w:spacing w:after="0" w:line="240" w:lineRule="auto"/>
        <w:ind w:left="426" w:hanging="426"/>
        <w:jc w:val="left"/>
        <w:rPr>
          <w:rFonts w:ascii="Arial" w:hAnsi="Arial" w:cs="Arial"/>
        </w:rPr>
      </w:pPr>
      <w:r w:rsidRPr="00712084">
        <w:rPr>
          <w:rFonts w:ascii="Arial" w:hAnsi="Arial" w:cs="Arial"/>
        </w:rPr>
        <w:t>rysunek zasięgu monitoringu wewnątrz Pojazdu,</w:t>
      </w:r>
    </w:p>
    <w:p w:rsidR="00676A58" w:rsidRDefault="003D5913">
      <w:pPr>
        <w:numPr>
          <w:ilvl w:val="7"/>
          <w:numId w:val="46"/>
        </w:numPr>
        <w:spacing w:after="0" w:line="240" w:lineRule="auto"/>
        <w:ind w:left="426" w:hanging="426"/>
        <w:jc w:val="left"/>
        <w:rPr>
          <w:rFonts w:ascii="Arial" w:hAnsi="Arial" w:cs="Arial"/>
        </w:rPr>
      </w:pPr>
      <w:r w:rsidRPr="00712084">
        <w:rPr>
          <w:rFonts w:ascii="Arial" w:hAnsi="Arial" w:cs="Arial"/>
        </w:rPr>
        <w:t>rysunek zasięgu obrazu z kamer zewnętrznych,</w:t>
      </w:r>
    </w:p>
    <w:p w:rsidR="00676A58" w:rsidRDefault="003D5913">
      <w:pPr>
        <w:numPr>
          <w:ilvl w:val="7"/>
          <w:numId w:val="46"/>
        </w:numPr>
        <w:spacing w:after="0" w:line="240" w:lineRule="auto"/>
        <w:ind w:left="426" w:hanging="426"/>
        <w:jc w:val="left"/>
        <w:rPr>
          <w:rFonts w:ascii="Arial" w:hAnsi="Arial" w:cs="Arial"/>
        </w:rPr>
      </w:pPr>
      <w:r w:rsidRPr="00712084">
        <w:rPr>
          <w:rFonts w:ascii="Arial" w:hAnsi="Arial" w:cs="Arial"/>
        </w:rPr>
        <w:t>rysunek platformy np. winda.</w:t>
      </w:r>
    </w:p>
    <w:p w:rsidR="003D5913" w:rsidRPr="00712084" w:rsidRDefault="003D5913" w:rsidP="003D5913">
      <w:pPr>
        <w:ind w:left="153" w:hanging="720"/>
        <w:rPr>
          <w:rFonts w:ascii="Arial" w:hAnsi="Arial" w:cs="Arial"/>
          <w:highlight w:val="yellow"/>
        </w:rPr>
      </w:pPr>
    </w:p>
    <w:p w:rsidR="003D5913" w:rsidRDefault="003D5913" w:rsidP="003D5913">
      <w:pPr>
        <w:ind w:left="153" w:hanging="153"/>
        <w:rPr>
          <w:rFonts w:ascii="Arial" w:hAnsi="Arial" w:cs="Arial"/>
        </w:rPr>
      </w:pPr>
    </w:p>
    <w:p w:rsidR="007A1D40" w:rsidRPr="00712084" w:rsidRDefault="007A1D40" w:rsidP="003D5913">
      <w:pPr>
        <w:ind w:left="153" w:hanging="153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4394"/>
      </w:tblGrid>
      <w:tr w:rsidR="003D5913" w:rsidRPr="00712084" w:rsidTr="003D5913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D5913" w:rsidRPr="00FB46FC" w:rsidRDefault="003D5913" w:rsidP="003D5913">
            <w:pPr>
              <w:ind w:hanging="1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46FC">
              <w:rPr>
                <w:rFonts w:ascii="Arial" w:hAnsi="Arial" w:cs="Arial"/>
                <w:sz w:val="18"/>
                <w:szCs w:val="18"/>
              </w:rPr>
              <w:t>(miejscowość, data)</w:t>
            </w:r>
          </w:p>
        </w:tc>
        <w:tc>
          <w:tcPr>
            <w:tcW w:w="1134" w:type="dxa"/>
          </w:tcPr>
          <w:p w:rsidR="003D5913" w:rsidRPr="00FB46FC" w:rsidRDefault="003D5913" w:rsidP="003D5913">
            <w:pPr>
              <w:ind w:hanging="15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D5913" w:rsidRPr="00FB46FC" w:rsidRDefault="003D5913" w:rsidP="003D5913">
            <w:pPr>
              <w:ind w:hanging="153"/>
              <w:rPr>
                <w:rFonts w:ascii="Arial" w:hAnsi="Arial" w:cs="Arial"/>
                <w:sz w:val="18"/>
                <w:szCs w:val="18"/>
              </w:rPr>
            </w:pPr>
            <w:r w:rsidRPr="00FB46FC">
              <w:rPr>
                <w:rFonts w:ascii="Arial" w:hAnsi="Arial" w:cs="Arial"/>
                <w:sz w:val="18"/>
                <w:szCs w:val="18"/>
              </w:rPr>
              <w:t>(podpis osoby uprawnionej do reprezentowania Wykonawcy/ Wykonawców występujących wspólnie)</w:t>
            </w:r>
          </w:p>
        </w:tc>
      </w:tr>
    </w:tbl>
    <w:p w:rsidR="003D5913" w:rsidRPr="00712084" w:rsidRDefault="003D5913" w:rsidP="00201842">
      <w:pPr>
        <w:rPr>
          <w:rFonts w:ascii="Arial" w:hAnsi="Arial" w:cs="Arial"/>
        </w:rPr>
      </w:pPr>
    </w:p>
    <w:p w:rsidR="003D5913" w:rsidRPr="00712084" w:rsidRDefault="003D5913">
      <w:pPr>
        <w:jc w:val="left"/>
        <w:rPr>
          <w:rFonts w:ascii="Arial" w:hAnsi="Arial" w:cs="Arial"/>
        </w:rPr>
      </w:pPr>
      <w:r w:rsidRPr="00712084">
        <w:rPr>
          <w:rFonts w:ascii="Arial" w:hAnsi="Arial" w:cs="Arial"/>
        </w:rPr>
        <w:br w:type="page"/>
      </w:r>
    </w:p>
    <w:p w:rsidR="003D5913" w:rsidRPr="00712084" w:rsidRDefault="003D5913" w:rsidP="003D5913">
      <w:pPr>
        <w:jc w:val="right"/>
        <w:rPr>
          <w:rFonts w:ascii="Arial" w:hAnsi="Arial" w:cs="Arial"/>
          <w:b/>
        </w:rPr>
      </w:pPr>
      <w:r w:rsidRPr="00712084">
        <w:rPr>
          <w:rFonts w:ascii="Arial" w:hAnsi="Arial" w:cs="Arial"/>
          <w:b/>
        </w:rPr>
        <w:lastRenderedPageBreak/>
        <w:t>Załącznik nr 5 do IDW</w:t>
      </w:r>
    </w:p>
    <w:p w:rsidR="00185B3B" w:rsidRPr="00712084" w:rsidRDefault="00185B3B" w:rsidP="00185B3B">
      <w:pPr>
        <w:rPr>
          <w:rFonts w:ascii="Arial" w:hAnsi="Arial" w:cs="Arial"/>
        </w:rPr>
      </w:pPr>
    </w:p>
    <w:p w:rsidR="00185B3B" w:rsidRPr="00712084" w:rsidRDefault="00185B3B" w:rsidP="00185B3B">
      <w:pPr>
        <w:spacing w:after="120" w:line="240" w:lineRule="auto"/>
        <w:rPr>
          <w:rFonts w:ascii="Arial" w:hAnsi="Arial" w:cs="Arial"/>
        </w:rPr>
      </w:pPr>
      <w:r w:rsidRPr="00712084">
        <w:rPr>
          <w:rFonts w:ascii="Arial" w:hAnsi="Arial" w:cs="Arial"/>
        </w:rPr>
        <w:t>______________________________</w:t>
      </w:r>
    </w:p>
    <w:p w:rsidR="00185B3B" w:rsidRPr="00712084" w:rsidRDefault="00185B3B" w:rsidP="00185B3B">
      <w:pPr>
        <w:spacing w:after="0" w:line="240" w:lineRule="auto"/>
        <w:rPr>
          <w:rFonts w:ascii="Arial" w:hAnsi="Arial" w:cs="Arial"/>
        </w:rPr>
      </w:pPr>
      <w:r w:rsidRPr="00712084">
        <w:rPr>
          <w:rFonts w:ascii="Arial" w:hAnsi="Arial" w:cs="Arial"/>
        </w:rPr>
        <w:t>______________________________</w:t>
      </w:r>
    </w:p>
    <w:p w:rsidR="00185B3B" w:rsidRPr="00712084" w:rsidRDefault="00185B3B" w:rsidP="00185B3B">
      <w:pPr>
        <w:spacing w:before="120" w:after="0" w:line="240" w:lineRule="auto"/>
        <w:ind w:left="7082" w:hanging="7082"/>
        <w:rPr>
          <w:rFonts w:ascii="Arial" w:hAnsi="Arial" w:cs="Arial"/>
          <w:i/>
        </w:rPr>
      </w:pPr>
      <w:r w:rsidRPr="00712084">
        <w:rPr>
          <w:rFonts w:ascii="Arial" w:hAnsi="Arial" w:cs="Arial"/>
          <w:i/>
        </w:rPr>
        <w:t>(Oznaczenie Wykonawcy/</w:t>
      </w:r>
    </w:p>
    <w:p w:rsidR="00185B3B" w:rsidRPr="00712084" w:rsidRDefault="00185B3B" w:rsidP="00185B3B">
      <w:pPr>
        <w:spacing w:after="0" w:line="240" w:lineRule="auto"/>
        <w:ind w:left="7080" w:hanging="7080"/>
        <w:rPr>
          <w:rFonts w:ascii="Arial" w:hAnsi="Arial" w:cs="Arial"/>
          <w:i/>
        </w:rPr>
      </w:pPr>
      <w:r w:rsidRPr="00712084">
        <w:rPr>
          <w:rFonts w:ascii="Arial" w:hAnsi="Arial" w:cs="Arial"/>
          <w:i/>
        </w:rPr>
        <w:t>Wykonawców występujących wspólnie)</w:t>
      </w:r>
    </w:p>
    <w:p w:rsidR="003D5913" w:rsidRPr="00712084" w:rsidRDefault="003D5913" w:rsidP="003D5913">
      <w:pPr>
        <w:rPr>
          <w:rFonts w:ascii="Arial" w:hAnsi="Arial" w:cs="Arial"/>
        </w:rPr>
      </w:pPr>
    </w:p>
    <w:p w:rsidR="003D5913" w:rsidRPr="00FB46FC" w:rsidRDefault="003D5913" w:rsidP="003D5913">
      <w:pPr>
        <w:rPr>
          <w:rFonts w:ascii="Arial" w:hAnsi="Arial" w:cs="Arial"/>
          <w:sz w:val="28"/>
          <w:szCs w:val="28"/>
        </w:rPr>
      </w:pPr>
    </w:p>
    <w:p w:rsidR="003D5913" w:rsidRPr="00FB46FC" w:rsidRDefault="003D5913" w:rsidP="003D5913">
      <w:pPr>
        <w:pStyle w:val="Tekstpodstawowy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FB46FC">
        <w:rPr>
          <w:rFonts w:ascii="Arial" w:hAnsi="Arial" w:cs="Arial"/>
          <w:b/>
          <w:bCs/>
          <w:sz w:val="28"/>
          <w:szCs w:val="28"/>
        </w:rPr>
        <w:t>WYKAZ GŁÓWNYCH DOSTAW</w:t>
      </w:r>
    </w:p>
    <w:p w:rsidR="003D5913" w:rsidRPr="00712084" w:rsidRDefault="003D5913" w:rsidP="003D5913">
      <w:pPr>
        <w:suppressAutoHyphens/>
        <w:rPr>
          <w:rFonts w:ascii="Arial" w:hAnsi="Arial" w:cs="Arial"/>
          <w:color w:val="000000"/>
        </w:rPr>
      </w:pPr>
    </w:p>
    <w:p w:rsidR="003D5913" w:rsidRPr="00712084" w:rsidRDefault="003D5913" w:rsidP="00FB46FC">
      <w:pPr>
        <w:suppressAutoHyphens/>
        <w:spacing w:line="240" w:lineRule="auto"/>
        <w:rPr>
          <w:rFonts w:ascii="Arial" w:hAnsi="Arial" w:cs="Arial"/>
          <w:b/>
        </w:rPr>
      </w:pPr>
      <w:r w:rsidRPr="00712084">
        <w:rPr>
          <w:rFonts w:ascii="Arial" w:hAnsi="Arial" w:cs="Arial"/>
          <w:color w:val="000000"/>
        </w:rPr>
        <w:t>Wykaz wykonanych, a w przypadku świadczeń okresowych lub ciągłych również wykonywanych, głównych dostaw w okresie ostatnich trzech lat przed upływem terminu składania ofert, a jeżeli okres prowadzenia działalności jest krótszy</w:t>
      </w:r>
      <w:r w:rsidRPr="00712084">
        <w:rPr>
          <w:rFonts w:ascii="Arial" w:hAnsi="Arial" w:cs="Arial"/>
          <w:b/>
        </w:rPr>
        <w:t xml:space="preserve"> </w:t>
      </w:r>
      <w:r w:rsidRPr="00712084">
        <w:rPr>
          <w:rFonts w:ascii="Arial" w:hAnsi="Arial" w:cs="Arial"/>
        </w:rPr>
        <w:t>– w</w:t>
      </w:r>
      <w:r w:rsidRPr="00712084">
        <w:rPr>
          <w:rFonts w:ascii="Arial" w:hAnsi="Arial" w:cs="Arial"/>
          <w:b/>
        </w:rPr>
        <w:t xml:space="preserve"> </w:t>
      </w:r>
      <w:r w:rsidRPr="00712084">
        <w:rPr>
          <w:rFonts w:ascii="Arial" w:eastAsia="Calibri" w:hAnsi="Arial" w:cs="Arial"/>
          <w:color w:val="000000"/>
          <w:lang w:eastAsia="en-US"/>
        </w:rPr>
        <w:t>tym okresie, określonych w postępowaniu na:</w:t>
      </w:r>
    </w:p>
    <w:p w:rsidR="003D5913" w:rsidRPr="00712084" w:rsidRDefault="003D5913" w:rsidP="00FB46FC">
      <w:pPr>
        <w:spacing w:line="240" w:lineRule="auto"/>
        <w:rPr>
          <w:rFonts w:ascii="Arial" w:hAnsi="Arial" w:cs="Arial"/>
        </w:rPr>
      </w:pPr>
      <w:r w:rsidRPr="00712084">
        <w:rPr>
          <w:rFonts w:ascii="Arial" w:hAnsi="Arial" w:cs="Arial"/>
          <w:b/>
        </w:rPr>
        <w:t>Dostawę elektrycznych zespołów trakcyjnych wraz ze świadczeniem usług ich utrzymania w ramach projektu „Budowa Łódzkiej Kolei Aglomeracyjnej Etap II”</w:t>
      </w:r>
    </w:p>
    <w:p w:rsidR="003D5913" w:rsidRPr="00712084" w:rsidRDefault="003D5913" w:rsidP="00FB46FC">
      <w:pPr>
        <w:pStyle w:val="Tekstpodstawowy3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D5913" w:rsidRPr="00712084" w:rsidRDefault="003D5913" w:rsidP="00FB46FC">
      <w:pPr>
        <w:pStyle w:val="Tekstpodstawowy3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2471"/>
        <w:gridCol w:w="1937"/>
        <w:gridCol w:w="2053"/>
        <w:gridCol w:w="1917"/>
      </w:tblGrid>
      <w:tr w:rsidR="003D5913" w:rsidRPr="00712084" w:rsidTr="003D5913">
        <w:trPr>
          <w:trHeight w:val="1239"/>
        </w:trPr>
        <w:tc>
          <w:tcPr>
            <w:tcW w:w="564" w:type="dxa"/>
            <w:shd w:val="clear" w:color="auto" w:fill="D9D9D9"/>
          </w:tcPr>
          <w:p w:rsidR="003D5913" w:rsidRPr="00712084" w:rsidRDefault="003D5913" w:rsidP="003D5913">
            <w:pPr>
              <w:pStyle w:val="Tekstpodstawowy"/>
              <w:spacing w:before="360"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2084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67" w:type="dxa"/>
            <w:shd w:val="clear" w:color="auto" w:fill="D9D9D9"/>
          </w:tcPr>
          <w:p w:rsidR="003D5913" w:rsidRPr="00712084" w:rsidRDefault="003D5913" w:rsidP="003D5913">
            <w:pPr>
              <w:pStyle w:val="Tekstpodstawowy"/>
              <w:spacing w:before="360"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2084">
              <w:rPr>
                <w:rFonts w:ascii="Arial" w:hAnsi="Arial" w:cs="Arial"/>
                <w:b/>
                <w:bCs/>
                <w:sz w:val="24"/>
                <w:szCs w:val="24"/>
              </w:rPr>
              <w:t>Przedmiot dostawy</w:t>
            </w:r>
          </w:p>
          <w:p w:rsidR="003D5913" w:rsidRPr="00712084" w:rsidRDefault="003D5913" w:rsidP="003D5913">
            <w:pPr>
              <w:pStyle w:val="Tekstpodstawowy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D9D9D9"/>
          </w:tcPr>
          <w:p w:rsidR="003D5913" w:rsidRPr="00712084" w:rsidRDefault="003D5913" w:rsidP="003D5913">
            <w:pPr>
              <w:pStyle w:val="Tekstpodstawowy"/>
              <w:spacing w:before="360"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2084">
              <w:rPr>
                <w:rFonts w:ascii="Arial" w:hAnsi="Arial" w:cs="Arial"/>
                <w:b/>
                <w:bCs/>
                <w:sz w:val="24"/>
                <w:szCs w:val="24"/>
              </w:rPr>
              <w:t>Data wykonania dostawy</w:t>
            </w:r>
          </w:p>
          <w:p w:rsidR="003D5913" w:rsidRPr="00712084" w:rsidRDefault="003D5913" w:rsidP="003D5913">
            <w:pPr>
              <w:pStyle w:val="Tekstpodstawowy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712084">
              <w:rPr>
                <w:rFonts w:ascii="Arial" w:hAnsi="Arial" w:cs="Arial"/>
                <w:bCs/>
                <w:sz w:val="24"/>
                <w:szCs w:val="24"/>
              </w:rPr>
              <w:t>dd</w:t>
            </w:r>
            <w:proofErr w:type="spellEnd"/>
            <w:r w:rsidRPr="00712084">
              <w:rPr>
                <w:rFonts w:ascii="Arial" w:hAnsi="Arial" w:cs="Arial"/>
                <w:bCs/>
                <w:sz w:val="24"/>
                <w:szCs w:val="24"/>
              </w:rPr>
              <w:t>/mm/</w:t>
            </w:r>
            <w:proofErr w:type="spellStart"/>
            <w:r w:rsidRPr="00712084">
              <w:rPr>
                <w:rFonts w:ascii="Arial" w:hAnsi="Arial" w:cs="Arial"/>
                <w:bCs/>
                <w:sz w:val="24"/>
                <w:szCs w:val="24"/>
              </w:rPr>
              <w:t>rrrr</w:t>
            </w:r>
            <w:proofErr w:type="spellEnd"/>
          </w:p>
          <w:p w:rsidR="003D5913" w:rsidRPr="00712084" w:rsidRDefault="003D5913" w:rsidP="003D5913">
            <w:pPr>
              <w:pStyle w:val="Tekstpodstawowy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2" w:type="dxa"/>
            <w:tcBorders>
              <w:right w:val="single" w:sz="4" w:space="0" w:color="auto"/>
            </w:tcBorders>
            <w:shd w:val="clear" w:color="auto" w:fill="D9D9D9"/>
          </w:tcPr>
          <w:p w:rsidR="003D5913" w:rsidRPr="00712084" w:rsidRDefault="003D5913" w:rsidP="003D5913">
            <w:pPr>
              <w:pStyle w:val="Tekstpodstawowy"/>
              <w:spacing w:before="360"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2084">
              <w:rPr>
                <w:rFonts w:ascii="Arial" w:hAnsi="Arial" w:cs="Arial"/>
                <w:b/>
                <w:bCs/>
                <w:sz w:val="24"/>
                <w:szCs w:val="24"/>
              </w:rPr>
              <w:t>Odbiorca</w:t>
            </w:r>
          </w:p>
          <w:p w:rsidR="003D5913" w:rsidRPr="00712084" w:rsidRDefault="003D5913" w:rsidP="003D5913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2084">
              <w:rPr>
                <w:rFonts w:ascii="Arial" w:hAnsi="Arial" w:cs="Arial"/>
                <w:b/>
                <w:bCs/>
                <w:sz w:val="24"/>
                <w:szCs w:val="24"/>
              </w:rPr>
              <w:t>dostawy</w:t>
            </w:r>
          </w:p>
          <w:p w:rsidR="003D5913" w:rsidRPr="00712084" w:rsidRDefault="003D5913" w:rsidP="003D5913">
            <w:pPr>
              <w:pStyle w:val="Tekstpodstawowy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2084">
              <w:rPr>
                <w:rFonts w:ascii="Arial" w:hAnsi="Arial" w:cs="Arial"/>
                <w:bCs/>
                <w:sz w:val="24"/>
                <w:szCs w:val="24"/>
              </w:rPr>
              <w:t>firma, siedziba, adres, tel.</w:t>
            </w:r>
          </w:p>
        </w:tc>
        <w:tc>
          <w:tcPr>
            <w:tcW w:w="1946" w:type="dxa"/>
            <w:tcBorders>
              <w:left w:val="single" w:sz="4" w:space="0" w:color="auto"/>
            </w:tcBorders>
            <w:shd w:val="clear" w:color="auto" w:fill="D9D9D9"/>
          </w:tcPr>
          <w:p w:rsidR="003D5913" w:rsidRPr="00712084" w:rsidRDefault="003D5913" w:rsidP="003D5913">
            <w:pPr>
              <w:spacing w:before="360"/>
              <w:jc w:val="center"/>
              <w:rPr>
                <w:rFonts w:ascii="Arial" w:hAnsi="Arial" w:cs="Arial"/>
                <w:b/>
                <w:bCs/>
              </w:rPr>
            </w:pPr>
            <w:r w:rsidRPr="00712084">
              <w:rPr>
                <w:rFonts w:ascii="Arial" w:hAnsi="Arial" w:cs="Arial"/>
                <w:b/>
                <w:bCs/>
              </w:rPr>
              <w:t>Wykonawca</w:t>
            </w:r>
          </w:p>
          <w:p w:rsidR="003D5913" w:rsidRPr="00712084" w:rsidRDefault="003D5913" w:rsidP="003D5913">
            <w:pPr>
              <w:pStyle w:val="Tekstpodstawowy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D5913" w:rsidRPr="00712084" w:rsidTr="003D5913">
        <w:trPr>
          <w:trHeight w:val="636"/>
        </w:trPr>
        <w:tc>
          <w:tcPr>
            <w:tcW w:w="564" w:type="dxa"/>
          </w:tcPr>
          <w:p w:rsidR="003D5913" w:rsidRPr="00712084" w:rsidRDefault="003D5913" w:rsidP="003D5913">
            <w:pPr>
              <w:pStyle w:val="Tekstpodstawowy"/>
              <w:spacing w:before="120"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67" w:type="dxa"/>
          </w:tcPr>
          <w:p w:rsidR="003D5913" w:rsidRPr="00712084" w:rsidRDefault="003D5913" w:rsidP="003D5913">
            <w:pPr>
              <w:pStyle w:val="Tekstpodstawowy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1" w:type="dxa"/>
          </w:tcPr>
          <w:p w:rsidR="003D5913" w:rsidRPr="00712084" w:rsidRDefault="003D5913" w:rsidP="003D5913">
            <w:pPr>
              <w:pStyle w:val="Tekstpodstawowy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3D5913" w:rsidRPr="00712084" w:rsidRDefault="003D5913" w:rsidP="003D5913">
            <w:pPr>
              <w:pStyle w:val="Tekstpodstawowy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46" w:type="dxa"/>
            <w:tcBorders>
              <w:left w:val="single" w:sz="4" w:space="0" w:color="auto"/>
            </w:tcBorders>
          </w:tcPr>
          <w:p w:rsidR="003D5913" w:rsidRPr="00712084" w:rsidRDefault="003D5913" w:rsidP="003D5913">
            <w:pPr>
              <w:pStyle w:val="Tekstpodstawowy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3D5913" w:rsidRPr="00712084" w:rsidRDefault="003D5913" w:rsidP="003D5913">
      <w:pPr>
        <w:rPr>
          <w:rFonts w:ascii="Arial" w:hAnsi="Arial" w:cs="Arial"/>
        </w:rPr>
      </w:pPr>
    </w:p>
    <w:p w:rsidR="003D5913" w:rsidRPr="00712084" w:rsidRDefault="003D5913" w:rsidP="00441F02">
      <w:pPr>
        <w:spacing w:line="240" w:lineRule="auto"/>
        <w:rPr>
          <w:rFonts w:ascii="Arial" w:hAnsi="Arial" w:cs="Arial"/>
        </w:rPr>
      </w:pPr>
      <w:r w:rsidRPr="00712084">
        <w:rPr>
          <w:rFonts w:ascii="Arial" w:hAnsi="Arial" w:cs="Arial"/>
          <w:color w:val="000000"/>
        </w:rPr>
        <w:t>UWAGA: Do wykazu należy załączyć dowody potwierdzające, że dostawy zostały wykonane lub są wykonywane należycie, o których mowa w Rozdziale 7.2. IDW.</w:t>
      </w:r>
    </w:p>
    <w:p w:rsidR="003D5913" w:rsidRPr="00712084" w:rsidRDefault="003D5913" w:rsidP="00441F02">
      <w:pPr>
        <w:spacing w:after="120"/>
        <w:rPr>
          <w:rFonts w:ascii="Arial" w:hAnsi="Arial" w:cs="Arial"/>
        </w:rPr>
      </w:pPr>
    </w:p>
    <w:p w:rsidR="003D5913" w:rsidRDefault="003D5913" w:rsidP="003D5913">
      <w:pPr>
        <w:rPr>
          <w:rFonts w:ascii="Arial" w:hAnsi="Arial" w:cs="Arial"/>
        </w:rPr>
      </w:pPr>
    </w:p>
    <w:p w:rsidR="007A1D40" w:rsidRPr="00712084" w:rsidRDefault="007A1D40" w:rsidP="003D5913">
      <w:pPr>
        <w:rPr>
          <w:rFonts w:ascii="Arial" w:hAnsi="Arial" w:cs="Arial"/>
        </w:rPr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3827"/>
      </w:tblGrid>
      <w:tr w:rsidR="003D5913" w:rsidRPr="00441F02" w:rsidTr="003D5913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D5913" w:rsidRPr="00441F02" w:rsidRDefault="003D5913" w:rsidP="003D59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F02">
              <w:rPr>
                <w:rFonts w:ascii="Arial" w:hAnsi="Arial" w:cs="Arial"/>
                <w:sz w:val="18"/>
                <w:szCs w:val="18"/>
              </w:rPr>
              <w:t>(miejscowość, data)</w:t>
            </w:r>
          </w:p>
        </w:tc>
        <w:tc>
          <w:tcPr>
            <w:tcW w:w="1134" w:type="dxa"/>
          </w:tcPr>
          <w:p w:rsidR="003D5913" w:rsidRPr="00441F02" w:rsidRDefault="003D5913" w:rsidP="003D59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D5913" w:rsidRPr="00441F02" w:rsidRDefault="003D5913" w:rsidP="003D5913">
            <w:pPr>
              <w:rPr>
                <w:rFonts w:ascii="Arial" w:hAnsi="Arial" w:cs="Arial"/>
                <w:sz w:val="18"/>
                <w:szCs w:val="18"/>
              </w:rPr>
            </w:pPr>
            <w:r w:rsidRPr="00441F02">
              <w:rPr>
                <w:rFonts w:ascii="Arial" w:hAnsi="Arial" w:cs="Arial"/>
                <w:sz w:val="18"/>
                <w:szCs w:val="18"/>
              </w:rPr>
              <w:t>(podpis osoby uprawnionej do reprezentowania Wykonawcy/ Wykonawców występujących wspólnie)</w:t>
            </w:r>
          </w:p>
        </w:tc>
      </w:tr>
    </w:tbl>
    <w:p w:rsidR="00474E37" w:rsidRDefault="00474E37" w:rsidP="00712084">
      <w:pPr>
        <w:jc w:val="right"/>
        <w:rPr>
          <w:rFonts w:ascii="Arial" w:hAnsi="Arial" w:cs="Arial"/>
          <w:b/>
        </w:rPr>
      </w:pPr>
    </w:p>
    <w:p w:rsidR="00712084" w:rsidRPr="00712084" w:rsidRDefault="00712084" w:rsidP="00712084">
      <w:pPr>
        <w:jc w:val="right"/>
        <w:rPr>
          <w:rFonts w:ascii="Arial" w:hAnsi="Arial" w:cs="Arial"/>
          <w:b/>
        </w:rPr>
      </w:pPr>
      <w:r w:rsidRPr="00712084">
        <w:rPr>
          <w:rFonts w:ascii="Arial" w:hAnsi="Arial" w:cs="Arial"/>
          <w:b/>
        </w:rPr>
        <w:lastRenderedPageBreak/>
        <w:t>Załącznik Nr 6 do IDW</w:t>
      </w:r>
    </w:p>
    <w:p w:rsidR="00185B3B" w:rsidRPr="00712084" w:rsidRDefault="00185B3B" w:rsidP="00185B3B">
      <w:pPr>
        <w:rPr>
          <w:rFonts w:ascii="Arial" w:hAnsi="Arial" w:cs="Arial"/>
        </w:rPr>
      </w:pPr>
    </w:p>
    <w:p w:rsidR="00185B3B" w:rsidRPr="00712084" w:rsidRDefault="00185B3B" w:rsidP="00185B3B">
      <w:pPr>
        <w:spacing w:after="120" w:line="240" w:lineRule="auto"/>
        <w:rPr>
          <w:rFonts w:ascii="Arial" w:hAnsi="Arial" w:cs="Arial"/>
        </w:rPr>
      </w:pPr>
      <w:r w:rsidRPr="00712084">
        <w:rPr>
          <w:rFonts w:ascii="Arial" w:hAnsi="Arial" w:cs="Arial"/>
        </w:rPr>
        <w:t>______________________________</w:t>
      </w:r>
    </w:p>
    <w:p w:rsidR="00185B3B" w:rsidRPr="00712084" w:rsidRDefault="00185B3B" w:rsidP="00185B3B">
      <w:pPr>
        <w:spacing w:after="0" w:line="240" w:lineRule="auto"/>
        <w:rPr>
          <w:rFonts w:ascii="Arial" w:hAnsi="Arial" w:cs="Arial"/>
        </w:rPr>
      </w:pPr>
      <w:r w:rsidRPr="00712084">
        <w:rPr>
          <w:rFonts w:ascii="Arial" w:hAnsi="Arial" w:cs="Arial"/>
        </w:rPr>
        <w:t>______________________________</w:t>
      </w:r>
    </w:p>
    <w:p w:rsidR="00185B3B" w:rsidRPr="00712084" w:rsidRDefault="00185B3B" w:rsidP="00185B3B">
      <w:pPr>
        <w:spacing w:before="120" w:after="0" w:line="240" w:lineRule="auto"/>
        <w:ind w:left="7082" w:hanging="7082"/>
        <w:rPr>
          <w:rFonts w:ascii="Arial" w:hAnsi="Arial" w:cs="Arial"/>
          <w:i/>
        </w:rPr>
      </w:pPr>
      <w:r w:rsidRPr="00712084">
        <w:rPr>
          <w:rFonts w:ascii="Arial" w:hAnsi="Arial" w:cs="Arial"/>
          <w:i/>
        </w:rPr>
        <w:t>(Oznaczenie Wykonawcy/</w:t>
      </w:r>
    </w:p>
    <w:p w:rsidR="00185B3B" w:rsidRPr="00712084" w:rsidRDefault="00185B3B" w:rsidP="00185B3B">
      <w:pPr>
        <w:spacing w:after="0" w:line="240" w:lineRule="auto"/>
        <w:ind w:left="7080" w:hanging="7080"/>
        <w:rPr>
          <w:rFonts w:ascii="Arial" w:hAnsi="Arial" w:cs="Arial"/>
          <w:i/>
        </w:rPr>
      </w:pPr>
      <w:r w:rsidRPr="00712084">
        <w:rPr>
          <w:rFonts w:ascii="Arial" w:hAnsi="Arial" w:cs="Arial"/>
          <w:i/>
        </w:rPr>
        <w:t>Wykonawców występujących wspólnie)</w:t>
      </w:r>
    </w:p>
    <w:p w:rsidR="00712084" w:rsidRPr="00712084" w:rsidRDefault="00712084" w:rsidP="007A1D40">
      <w:pPr>
        <w:spacing w:after="0" w:line="240" w:lineRule="auto"/>
        <w:rPr>
          <w:rFonts w:ascii="Arial" w:hAnsi="Arial" w:cs="Arial"/>
        </w:rPr>
      </w:pPr>
    </w:p>
    <w:p w:rsidR="00712084" w:rsidRPr="00712084" w:rsidRDefault="00712084" w:rsidP="007A1D40">
      <w:pPr>
        <w:spacing w:after="0" w:line="240" w:lineRule="auto"/>
        <w:rPr>
          <w:rFonts w:ascii="Arial" w:hAnsi="Arial" w:cs="Arial"/>
        </w:rPr>
      </w:pPr>
    </w:p>
    <w:p w:rsidR="00712084" w:rsidRPr="00712084" w:rsidRDefault="00712084" w:rsidP="007A1D40">
      <w:pPr>
        <w:pStyle w:val="Tekstpodstawowy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12084" w:rsidRPr="00712084" w:rsidRDefault="00712084" w:rsidP="00712084">
      <w:pPr>
        <w:pStyle w:val="Tekstpodstawowy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A1D40">
        <w:rPr>
          <w:rFonts w:ascii="Arial" w:hAnsi="Arial" w:cs="Arial"/>
          <w:b/>
          <w:bCs/>
          <w:sz w:val="28"/>
          <w:szCs w:val="28"/>
        </w:rPr>
        <w:t>OŚWIADCZENIE</w:t>
      </w:r>
      <w:r w:rsidRPr="00712084">
        <w:rPr>
          <w:rStyle w:val="Odwoanieprzypisudolnego"/>
          <w:rFonts w:ascii="Arial" w:eastAsia="Arial Unicode MS" w:hAnsi="Arial" w:cs="Arial"/>
          <w:b/>
          <w:bCs/>
          <w:sz w:val="24"/>
          <w:szCs w:val="24"/>
        </w:rPr>
        <w:footnoteReference w:id="9"/>
      </w:r>
    </w:p>
    <w:p w:rsidR="00712084" w:rsidRPr="00712084" w:rsidRDefault="00712084" w:rsidP="00712084">
      <w:pPr>
        <w:pStyle w:val="Tekstpodstawowy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12084">
        <w:rPr>
          <w:rFonts w:ascii="Arial" w:hAnsi="Arial" w:cs="Arial"/>
          <w:b/>
          <w:bCs/>
          <w:sz w:val="24"/>
          <w:szCs w:val="24"/>
        </w:rPr>
        <w:t>o braku podstaw do wykluczenia z Postępowania</w:t>
      </w:r>
    </w:p>
    <w:p w:rsidR="00712084" w:rsidRPr="00712084" w:rsidRDefault="00712084" w:rsidP="00712084">
      <w:pPr>
        <w:pStyle w:val="Tekstpodstawowy"/>
        <w:spacing w:after="0"/>
        <w:rPr>
          <w:rFonts w:ascii="Arial" w:hAnsi="Arial" w:cs="Arial"/>
          <w:bCs/>
          <w:sz w:val="24"/>
          <w:szCs w:val="24"/>
        </w:rPr>
      </w:pPr>
    </w:p>
    <w:p w:rsidR="00712084" w:rsidRPr="00712084" w:rsidRDefault="00712084" w:rsidP="00712084">
      <w:pPr>
        <w:pStyle w:val="Tekstpodstawowy"/>
        <w:spacing w:after="0"/>
        <w:rPr>
          <w:rFonts w:ascii="Arial" w:hAnsi="Arial" w:cs="Arial"/>
          <w:bCs/>
          <w:sz w:val="24"/>
          <w:szCs w:val="24"/>
        </w:rPr>
      </w:pPr>
    </w:p>
    <w:p w:rsidR="00712084" w:rsidRPr="00712084" w:rsidRDefault="00712084" w:rsidP="00712084">
      <w:pPr>
        <w:jc w:val="center"/>
        <w:rPr>
          <w:rFonts w:ascii="Arial" w:hAnsi="Arial" w:cs="Arial"/>
        </w:rPr>
      </w:pPr>
      <w:r w:rsidRPr="00712084">
        <w:rPr>
          <w:rFonts w:ascii="Arial" w:hAnsi="Arial" w:cs="Arial"/>
        </w:rPr>
        <w:t>Przystępując do postępowania o udzielenie zamówienia publicznego na:</w:t>
      </w:r>
    </w:p>
    <w:p w:rsidR="00712084" w:rsidRPr="00712084" w:rsidRDefault="00712084" w:rsidP="007A1D40">
      <w:pPr>
        <w:spacing w:after="0" w:line="240" w:lineRule="auto"/>
        <w:jc w:val="center"/>
        <w:rPr>
          <w:rFonts w:ascii="Arial" w:hAnsi="Arial" w:cs="Arial"/>
        </w:rPr>
      </w:pPr>
    </w:p>
    <w:p w:rsidR="00712084" w:rsidRPr="00712084" w:rsidRDefault="00712084" w:rsidP="007A1D40">
      <w:pPr>
        <w:spacing w:after="0" w:line="240" w:lineRule="auto"/>
        <w:rPr>
          <w:rFonts w:ascii="Arial" w:hAnsi="Arial" w:cs="Arial"/>
        </w:rPr>
      </w:pPr>
      <w:r w:rsidRPr="00712084">
        <w:rPr>
          <w:rFonts w:ascii="Arial" w:hAnsi="Arial" w:cs="Arial"/>
          <w:b/>
        </w:rPr>
        <w:t>Dostawę elektrycznych zespołów trakcyjnych wraz ze świadczeniem usług ich utrzymania w ramach projektu „Budowa Łódzkiej Kolei Aglomeracyjnej Etap II”</w:t>
      </w:r>
    </w:p>
    <w:p w:rsidR="00712084" w:rsidRPr="00712084" w:rsidRDefault="00712084" w:rsidP="007A1D40">
      <w:pPr>
        <w:pStyle w:val="Tekstpodstawowy3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12084" w:rsidRPr="00712084" w:rsidRDefault="00712084" w:rsidP="007A1D40">
      <w:pPr>
        <w:spacing w:after="0" w:line="240" w:lineRule="auto"/>
        <w:rPr>
          <w:rFonts w:ascii="Arial" w:hAnsi="Arial" w:cs="Arial"/>
        </w:rPr>
      </w:pPr>
    </w:p>
    <w:p w:rsidR="00712084" w:rsidRPr="00712084" w:rsidRDefault="00712084" w:rsidP="007A1D40">
      <w:pPr>
        <w:pStyle w:val="Tekstpodstawowy"/>
        <w:spacing w:after="0" w:line="240" w:lineRule="auto"/>
        <w:rPr>
          <w:rFonts w:ascii="Arial" w:hAnsi="Arial" w:cs="Arial"/>
          <w:sz w:val="24"/>
          <w:szCs w:val="24"/>
        </w:rPr>
      </w:pPr>
      <w:r w:rsidRPr="00712084">
        <w:rPr>
          <w:rFonts w:ascii="Arial" w:hAnsi="Arial" w:cs="Arial"/>
          <w:sz w:val="24"/>
          <w:szCs w:val="24"/>
        </w:rPr>
        <w:t>Oświadczam/y, że nie podlegamy wykluczeniu z postępowania o udzielenie zamówienia publicznego na podstawie art. 24 ust. 1 ustawy z dnia 29 stycznia 2004 r. Prawo zamówień publicznych (</w:t>
      </w:r>
      <w:proofErr w:type="spellStart"/>
      <w:r w:rsidRPr="00712084">
        <w:rPr>
          <w:rFonts w:ascii="Arial" w:hAnsi="Arial" w:cs="Arial"/>
          <w:bCs/>
          <w:sz w:val="24"/>
          <w:szCs w:val="24"/>
        </w:rPr>
        <w:t>t.j</w:t>
      </w:r>
      <w:proofErr w:type="spellEnd"/>
      <w:r w:rsidRPr="00712084">
        <w:rPr>
          <w:rFonts w:ascii="Arial" w:hAnsi="Arial" w:cs="Arial"/>
          <w:bCs/>
          <w:sz w:val="24"/>
          <w:szCs w:val="24"/>
        </w:rPr>
        <w:t xml:space="preserve">. Dz. U. z </w:t>
      </w:r>
      <w:r w:rsidRPr="00712084">
        <w:rPr>
          <w:rFonts w:ascii="Arial" w:hAnsi="Arial" w:cs="Arial"/>
          <w:sz w:val="24"/>
          <w:szCs w:val="24"/>
        </w:rPr>
        <w:t>2015 r., poz. 2164</w:t>
      </w:r>
      <w:r w:rsidRPr="00712084">
        <w:rPr>
          <w:rFonts w:ascii="Arial" w:hAnsi="Arial" w:cs="Arial"/>
          <w:bCs/>
          <w:sz w:val="24"/>
          <w:szCs w:val="24"/>
        </w:rPr>
        <w:t>)</w:t>
      </w:r>
      <w:r w:rsidRPr="00712084">
        <w:rPr>
          <w:rFonts w:ascii="Arial" w:hAnsi="Arial" w:cs="Arial"/>
          <w:sz w:val="24"/>
          <w:szCs w:val="24"/>
        </w:rPr>
        <w:t>.</w:t>
      </w:r>
    </w:p>
    <w:p w:rsidR="00712084" w:rsidRPr="00712084" w:rsidRDefault="00712084" w:rsidP="00712084">
      <w:pPr>
        <w:rPr>
          <w:rFonts w:ascii="Arial" w:hAnsi="Arial" w:cs="Arial"/>
        </w:rPr>
      </w:pPr>
    </w:p>
    <w:p w:rsidR="00712084" w:rsidRPr="00712084" w:rsidRDefault="00712084" w:rsidP="00712084">
      <w:pPr>
        <w:rPr>
          <w:rFonts w:ascii="Arial" w:hAnsi="Arial" w:cs="Arial"/>
        </w:rPr>
      </w:pPr>
    </w:p>
    <w:p w:rsidR="00712084" w:rsidRPr="00712084" w:rsidRDefault="00712084" w:rsidP="00712084">
      <w:pPr>
        <w:rPr>
          <w:rFonts w:ascii="Arial" w:hAnsi="Arial" w:cs="Arial"/>
        </w:rPr>
      </w:pPr>
    </w:p>
    <w:p w:rsidR="00712084" w:rsidRPr="00712084" w:rsidRDefault="00712084" w:rsidP="00712084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3685"/>
      </w:tblGrid>
      <w:tr w:rsidR="00712084" w:rsidRPr="00712084" w:rsidTr="00676A58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12084" w:rsidRPr="007A1D40" w:rsidRDefault="00712084" w:rsidP="00676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D40">
              <w:rPr>
                <w:rFonts w:ascii="Arial" w:hAnsi="Arial" w:cs="Arial"/>
                <w:sz w:val="18"/>
                <w:szCs w:val="18"/>
              </w:rPr>
              <w:t>(miejscowość, data)</w:t>
            </w:r>
          </w:p>
        </w:tc>
        <w:tc>
          <w:tcPr>
            <w:tcW w:w="1134" w:type="dxa"/>
          </w:tcPr>
          <w:p w:rsidR="00712084" w:rsidRPr="007A1D40" w:rsidRDefault="00712084" w:rsidP="00676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12084" w:rsidRPr="007A1D40" w:rsidRDefault="00712084" w:rsidP="00676A58">
            <w:pPr>
              <w:rPr>
                <w:rFonts w:ascii="Arial" w:hAnsi="Arial" w:cs="Arial"/>
                <w:sz w:val="18"/>
                <w:szCs w:val="18"/>
              </w:rPr>
            </w:pPr>
            <w:r w:rsidRPr="007A1D40">
              <w:rPr>
                <w:rFonts w:ascii="Arial" w:hAnsi="Arial" w:cs="Arial"/>
                <w:sz w:val="18"/>
                <w:szCs w:val="18"/>
              </w:rPr>
              <w:t>(podpis osoby uprawnionej do reprezentowania Wykonawcy/ Wykonawców występujących wspólnie)</w:t>
            </w:r>
          </w:p>
        </w:tc>
      </w:tr>
    </w:tbl>
    <w:p w:rsidR="00712084" w:rsidRPr="00712084" w:rsidRDefault="00712084" w:rsidP="00712084">
      <w:pPr>
        <w:jc w:val="center"/>
        <w:rPr>
          <w:rFonts w:ascii="Arial" w:hAnsi="Arial" w:cs="Arial"/>
        </w:rPr>
      </w:pPr>
    </w:p>
    <w:p w:rsidR="00712084" w:rsidRPr="00712084" w:rsidRDefault="00712084">
      <w:pPr>
        <w:jc w:val="left"/>
        <w:rPr>
          <w:rFonts w:ascii="Arial" w:hAnsi="Arial" w:cs="Arial"/>
        </w:rPr>
      </w:pPr>
      <w:r w:rsidRPr="00712084">
        <w:rPr>
          <w:rFonts w:ascii="Arial" w:hAnsi="Arial" w:cs="Arial"/>
        </w:rPr>
        <w:br w:type="page"/>
      </w:r>
    </w:p>
    <w:p w:rsidR="00712084" w:rsidRPr="00712084" w:rsidRDefault="00712084" w:rsidP="00712084">
      <w:pPr>
        <w:jc w:val="right"/>
        <w:rPr>
          <w:rFonts w:ascii="Arial" w:hAnsi="Arial" w:cs="Arial"/>
          <w:b/>
        </w:rPr>
      </w:pPr>
      <w:r w:rsidRPr="00712084">
        <w:rPr>
          <w:rFonts w:ascii="Arial" w:hAnsi="Arial" w:cs="Arial"/>
          <w:b/>
        </w:rPr>
        <w:lastRenderedPageBreak/>
        <w:t>Załącznik Nr 7 do IDW</w:t>
      </w:r>
    </w:p>
    <w:p w:rsidR="00185B3B" w:rsidRPr="00712084" w:rsidRDefault="00185B3B" w:rsidP="00185B3B">
      <w:pPr>
        <w:spacing w:after="120" w:line="240" w:lineRule="auto"/>
        <w:rPr>
          <w:rFonts w:ascii="Arial" w:hAnsi="Arial" w:cs="Arial"/>
        </w:rPr>
      </w:pPr>
      <w:r w:rsidRPr="00712084">
        <w:rPr>
          <w:rFonts w:ascii="Arial" w:hAnsi="Arial" w:cs="Arial"/>
        </w:rPr>
        <w:t>______________________________</w:t>
      </w:r>
    </w:p>
    <w:p w:rsidR="00185B3B" w:rsidRPr="00712084" w:rsidRDefault="00185B3B" w:rsidP="00185B3B">
      <w:pPr>
        <w:spacing w:after="0" w:line="240" w:lineRule="auto"/>
        <w:rPr>
          <w:rFonts w:ascii="Arial" w:hAnsi="Arial" w:cs="Arial"/>
        </w:rPr>
      </w:pPr>
      <w:r w:rsidRPr="00712084">
        <w:rPr>
          <w:rFonts w:ascii="Arial" w:hAnsi="Arial" w:cs="Arial"/>
        </w:rPr>
        <w:t>______________________________</w:t>
      </w:r>
    </w:p>
    <w:p w:rsidR="00185B3B" w:rsidRPr="00712084" w:rsidRDefault="00185B3B" w:rsidP="00185B3B">
      <w:pPr>
        <w:spacing w:before="120" w:after="0" w:line="240" w:lineRule="auto"/>
        <w:ind w:left="7082" w:hanging="7082"/>
        <w:rPr>
          <w:rFonts w:ascii="Arial" w:hAnsi="Arial" w:cs="Arial"/>
          <w:i/>
        </w:rPr>
      </w:pPr>
      <w:r w:rsidRPr="00712084">
        <w:rPr>
          <w:rFonts w:ascii="Arial" w:hAnsi="Arial" w:cs="Arial"/>
          <w:i/>
        </w:rPr>
        <w:t>(Oznaczenie Wykonawcy/</w:t>
      </w:r>
    </w:p>
    <w:p w:rsidR="00185B3B" w:rsidRPr="00712084" w:rsidRDefault="00185B3B" w:rsidP="00185B3B">
      <w:pPr>
        <w:spacing w:after="0" w:line="240" w:lineRule="auto"/>
        <w:ind w:left="7080" w:hanging="7080"/>
        <w:rPr>
          <w:rFonts w:ascii="Arial" w:hAnsi="Arial" w:cs="Arial"/>
          <w:i/>
        </w:rPr>
      </w:pPr>
      <w:r w:rsidRPr="00712084">
        <w:rPr>
          <w:rFonts w:ascii="Arial" w:hAnsi="Arial" w:cs="Arial"/>
          <w:i/>
        </w:rPr>
        <w:t>Wykonawców występujących wspólnie)</w:t>
      </w:r>
    </w:p>
    <w:p w:rsidR="00712084" w:rsidRPr="00712084" w:rsidRDefault="00712084" w:rsidP="00712084">
      <w:pPr>
        <w:pStyle w:val="Tekstpodstawowy2"/>
        <w:spacing w:after="0" w:line="240" w:lineRule="auto"/>
        <w:rPr>
          <w:rFonts w:ascii="Arial" w:hAnsi="Arial" w:cs="Arial"/>
          <w:b/>
        </w:rPr>
      </w:pPr>
    </w:p>
    <w:p w:rsidR="00712084" w:rsidRPr="00712084" w:rsidRDefault="00712084" w:rsidP="00712084">
      <w:pPr>
        <w:pStyle w:val="Tekstpodstawowy"/>
        <w:spacing w:after="0"/>
        <w:rPr>
          <w:rFonts w:ascii="Arial" w:hAnsi="Arial" w:cs="Arial"/>
          <w:b/>
          <w:bCs/>
          <w:sz w:val="24"/>
          <w:szCs w:val="24"/>
        </w:rPr>
      </w:pPr>
    </w:p>
    <w:p w:rsidR="00712084" w:rsidRPr="00712084" w:rsidRDefault="00712084" w:rsidP="00712084">
      <w:pPr>
        <w:pStyle w:val="Tekstpodstawowy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12084">
        <w:rPr>
          <w:rFonts w:ascii="Arial" w:hAnsi="Arial" w:cs="Arial"/>
          <w:b/>
          <w:bCs/>
          <w:sz w:val="24"/>
          <w:szCs w:val="24"/>
        </w:rPr>
        <w:t>OŚWIADCZENIE O BRAKU PRZYNALEŻNOŚCI DO GRUPY KAPITAŁOWEJ/</w:t>
      </w:r>
    </w:p>
    <w:p w:rsidR="00712084" w:rsidRPr="00712084" w:rsidRDefault="00712084" w:rsidP="00712084">
      <w:pPr>
        <w:pStyle w:val="Tekstpodstawowy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12084">
        <w:rPr>
          <w:rFonts w:ascii="Arial" w:hAnsi="Arial" w:cs="Arial"/>
          <w:b/>
          <w:bCs/>
          <w:sz w:val="24"/>
          <w:szCs w:val="24"/>
        </w:rPr>
        <w:t>LISTA PODMIOTÓW NALEŻĄCYCH DO TEJ SAMEJ GRUPY KAPITAŁOWEJ*</w:t>
      </w:r>
    </w:p>
    <w:p w:rsidR="00712084" w:rsidRPr="00712084" w:rsidRDefault="00712084" w:rsidP="00712084">
      <w:pPr>
        <w:jc w:val="center"/>
        <w:rPr>
          <w:rFonts w:ascii="Arial" w:hAnsi="Arial" w:cs="Arial"/>
        </w:rPr>
      </w:pPr>
    </w:p>
    <w:p w:rsidR="00712084" w:rsidRPr="00712084" w:rsidRDefault="00712084" w:rsidP="009A200B">
      <w:pPr>
        <w:spacing w:after="0"/>
        <w:jc w:val="center"/>
        <w:rPr>
          <w:rFonts w:ascii="Arial" w:hAnsi="Arial" w:cs="Arial"/>
        </w:rPr>
      </w:pPr>
      <w:r w:rsidRPr="00712084">
        <w:rPr>
          <w:rFonts w:ascii="Arial" w:hAnsi="Arial" w:cs="Arial"/>
        </w:rPr>
        <w:t>Przystępując do postępowania o udzielenie zamówienia publicznego na:</w:t>
      </w:r>
    </w:p>
    <w:p w:rsidR="00712084" w:rsidRPr="00712084" w:rsidRDefault="00712084" w:rsidP="007A1D40">
      <w:pPr>
        <w:spacing w:line="240" w:lineRule="auto"/>
        <w:jc w:val="center"/>
        <w:rPr>
          <w:rFonts w:ascii="Arial" w:hAnsi="Arial" w:cs="Arial"/>
        </w:rPr>
      </w:pPr>
    </w:p>
    <w:p w:rsidR="00712084" w:rsidRPr="00712084" w:rsidRDefault="00712084" w:rsidP="007A1D40">
      <w:pPr>
        <w:spacing w:line="240" w:lineRule="auto"/>
        <w:rPr>
          <w:rFonts w:ascii="Arial" w:hAnsi="Arial" w:cs="Arial"/>
        </w:rPr>
      </w:pPr>
      <w:r w:rsidRPr="00712084">
        <w:rPr>
          <w:rFonts w:ascii="Arial" w:hAnsi="Arial" w:cs="Arial"/>
          <w:b/>
        </w:rPr>
        <w:t>Dostawę elektrycznych zespołów trakcyjnych wraz ze świadczeniem usług ich utrzymania w ramach projektu „Budowa Łódzkiej Kolei Aglomeracyjnej Etap II”</w:t>
      </w:r>
    </w:p>
    <w:p w:rsidR="00712084" w:rsidRPr="00712084" w:rsidRDefault="00712084" w:rsidP="007A1D40">
      <w:pPr>
        <w:pStyle w:val="Tekstpodstawowy3"/>
        <w:spacing w:line="240" w:lineRule="auto"/>
        <w:rPr>
          <w:rFonts w:ascii="Arial" w:hAnsi="Arial" w:cs="Arial"/>
          <w:b/>
          <w:sz w:val="24"/>
          <w:szCs w:val="24"/>
        </w:rPr>
      </w:pPr>
    </w:p>
    <w:p w:rsidR="00712084" w:rsidRPr="00712084" w:rsidRDefault="00712084" w:rsidP="007A1D40">
      <w:pPr>
        <w:pStyle w:val="Tekstpodstawowy"/>
        <w:spacing w:after="0" w:line="240" w:lineRule="auto"/>
        <w:rPr>
          <w:rFonts w:ascii="Arial" w:hAnsi="Arial" w:cs="Arial"/>
          <w:sz w:val="24"/>
          <w:szCs w:val="24"/>
        </w:rPr>
      </w:pPr>
      <w:r w:rsidRPr="00712084">
        <w:rPr>
          <w:rFonts w:ascii="Arial" w:hAnsi="Arial" w:cs="Arial"/>
          <w:sz w:val="24"/>
          <w:szCs w:val="24"/>
        </w:rPr>
        <w:t xml:space="preserve">Oświadczam/y, że należymy/nie należymy* do grupy kapitałowej, w rozumieniu ustawy z dnia 16 lutego 2007 r. o ochronie konkurencji i konsumentów (tekst jednolity Dz. U. z 2015 r., poz. 184 z </w:t>
      </w:r>
      <w:proofErr w:type="spellStart"/>
      <w:r w:rsidRPr="00712084">
        <w:rPr>
          <w:rFonts w:ascii="Arial" w:hAnsi="Arial" w:cs="Arial"/>
          <w:sz w:val="24"/>
          <w:szCs w:val="24"/>
        </w:rPr>
        <w:t>późn</w:t>
      </w:r>
      <w:proofErr w:type="spellEnd"/>
      <w:r w:rsidRPr="00712084">
        <w:rPr>
          <w:rFonts w:ascii="Arial" w:hAnsi="Arial" w:cs="Arial"/>
          <w:sz w:val="24"/>
          <w:szCs w:val="24"/>
        </w:rPr>
        <w:t>. zm.)</w:t>
      </w:r>
    </w:p>
    <w:p w:rsidR="00712084" w:rsidRPr="00712084" w:rsidRDefault="00712084" w:rsidP="007A1D40">
      <w:pPr>
        <w:pStyle w:val="Tekstpodstawowy"/>
        <w:spacing w:after="0" w:line="240" w:lineRule="auto"/>
        <w:rPr>
          <w:rFonts w:ascii="Arial" w:hAnsi="Arial" w:cs="Arial"/>
          <w:sz w:val="24"/>
          <w:szCs w:val="24"/>
        </w:rPr>
      </w:pPr>
    </w:p>
    <w:p w:rsidR="00712084" w:rsidRPr="00712084" w:rsidRDefault="00712084" w:rsidP="007A1D40">
      <w:pPr>
        <w:pStyle w:val="Tekstpodstawowy"/>
        <w:spacing w:after="0" w:line="240" w:lineRule="auto"/>
        <w:rPr>
          <w:rFonts w:ascii="Arial" w:hAnsi="Arial" w:cs="Arial"/>
          <w:sz w:val="24"/>
          <w:szCs w:val="24"/>
        </w:rPr>
      </w:pPr>
      <w:r w:rsidRPr="00712084">
        <w:rPr>
          <w:rFonts w:ascii="Arial" w:hAnsi="Arial" w:cs="Arial"/>
          <w:sz w:val="24"/>
          <w:szCs w:val="24"/>
        </w:rPr>
        <w:t xml:space="preserve">Lista podmiotów należących do tej samej grupy kapitałowej w rozumieniu ustawy z dnia 16 lutego 2007 r. o ochronie konkurencji i konsumentów (tekst jednolity Dz. U. z 2015 r., poz. 184 z </w:t>
      </w:r>
      <w:proofErr w:type="spellStart"/>
      <w:r w:rsidRPr="00712084">
        <w:rPr>
          <w:rFonts w:ascii="Arial" w:hAnsi="Arial" w:cs="Arial"/>
          <w:sz w:val="24"/>
          <w:szCs w:val="24"/>
        </w:rPr>
        <w:t>późn</w:t>
      </w:r>
      <w:proofErr w:type="spellEnd"/>
      <w:r w:rsidRPr="00712084">
        <w:rPr>
          <w:rFonts w:ascii="Arial" w:hAnsi="Arial" w:cs="Arial"/>
          <w:sz w:val="24"/>
          <w:szCs w:val="24"/>
        </w:rPr>
        <w:t>. zm.)</w:t>
      </w:r>
    </w:p>
    <w:p w:rsidR="00712084" w:rsidRPr="00712084" w:rsidRDefault="00712084" w:rsidP="007A1D40">
      <w:pPr>
        <w:pStyle w:val="Tekstpodstawowy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"/>
        <w:gridCol w:w="8168"/>
      </w:tblGrid>
      <w:tr w:rsidR="00712084" w:rsidRPr="00712084" w:rsidTr="00676A58">
        <w:trPr>
          <w:trHeight w:val="1331"/>
        </w:trPr>
        <w:tc>
          <w:tcPr>
            <w:tcW w:w="762" w:type="dxa"/>
            <w:shd w:val="clear" w:color="auto" w:fill="D9D9D9"/>
          </w:tcPr>
          <w:p w:rsidR="00712084" w:rsidRPr="00712084" w:rsidRDefault="00712084" w:rsidP="00676A58">
            <w:pPr>
              <w:spacing w:before="360"/>
              <w:rPr>
                <w:rFonts w:ascii="Arial" w:hAnsi="Arial" w:cs="Arial"/>
                <w:b/>
                <w:bCs/>
              </w:rPr>
            </w:pPr>
            <w:r w:rsidRPr="00712084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8168" w:type="dxa"/>
            <w:tcBorders>
              <w:right w:val="single" w:sz="4" w:space="0" w:color="auto"/>
            </w:tcBorders>
            <w:shd w:val="clear" w:color="auto" w:fill="D9D9D9"/>
          </w:tcPr>
          <w:p w:rsidR="00712084" w:rsidRPr="00712084" w:rsidRDefault="00712084" w:rsidP="00676A58">
            <w:pPr>
              <w:ind w:left="-85" w:right="-533"/>
              <w:jc w:val="center"/>
              <w:rPr>
                <w:rFonts w:ascii="Arial" w:hAnsi="Arial" w:cs="Arial"/>
                <w:b/>
                <w:bCs/>
              </w:rPr>
            </w:pPr>
          </w:p>
          <w:p w:rsidR="00712084" w:rsidRPr="00712084" w:rsidRDefault="00712084" w:rsidP="00676A58">
            <w:pPr>
              <w:ind w:left="-85" w:right="-533"/>
              <w:jc w:val="center"/>
              <w:rPr>
                <w:rFonts w:ascii="Arial" w:hAnsi="Arial" w:cs="Arial"/>
                <w:b/>
                <w:bCs/>
              </w:rPr>
            </w:pPr>
          </w:p>
          <w:p w:rsidR="00712084" w:rsidRPr="00712084" w:rsidRDefault="00712084" w:rsidP="00676A58">
            <w:pPr>
              <w:ind w:left="-85" w:right="-533"/>
              <w:jc w:val="center"/>
              <w:rPr>
                <w:rFonts w:ascii="Arial" w:hAnsi="Arial" w:cs="Arial"/>
                <w:b/>
                <w:bCs/>
              </w:rPr>
            </w:pPr>
            <w:r w:rsidRPr="00712084">
              <w:rPr>
                <w:rFonts w:ascii="Arial" w:hAnsi="Arial" w:cs="Arial"/>
                <w:b/>
                <w:bCs/>
              </w:rPr>
              <w:t>Nazwa (firma) podmiotu, siedziba i adres</w:t>
            </w:r>
          </w:p>
        </w:tc>
      </w:tr>
      <w:tr w:rsidR="00712084" w:rsidRPr="00712084" w:rsidTr="00676A58">
        <w:trPr>
          <w:trHeight w:val="636"/>
        </w:trPr>
        <w:tc>
          <w:tcPr>
            <w:tcW w:w="762" w:type="dxa"/>
          </w:tcPr>
          <w:p w:rsidR="00712084" w:rsidRPr="00712084" w:rsidRDefault="00712084" w:rsidP="00676A58">
            <w:pPr>
              <w:spacing w:before="120"/>
              <w:rPr>
                <w:rFonts w:ascii="Arial" w:hAnsi="Arial" w:cs="Arial"/>
                <w:bCs/>
              </w:rPr>
            </w:pPr>
            <w:r w:rsidRPr="00712084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8168" w:type="dxa"/>
            <w:tcBorders>
              <w:right w:val="single" w:sz="4" w:space="0" w:color="auto"/>
            </w:tcBorders>
          </w:tcPr>
          <w:p w:rsidR="00712084" w:rsidRPr="00712084" w:rsidRDefault="00712084" w:rsidP="00676A58">
            <w:pPr>
              <w:rPr>
                <w:rFonts w:ascii="Arial" w:hAnsi="Arial" w:cs="Arial"/>
                <w:bCs/>
              </w:rPr>
            </w:pPr>
          </w:p>
        </w:tc>
      </w:tr>
      <w:tr w:rsidR="00712084" w:rsidRPr="00712084" w:rsidTr="00676A58">
        <w:trPr>
          <w:trHeight w:val="636"/>
        </w:trPr>
        <w:tc>
          <w:tcPr>
            <w:tcW w:w="762" w:type="dxa"/>
          </w:tcPr>
          <w:p w:rsidR="00712084" w:rsidRPr="00712084" w:rsidRDefault="00712084" w:rsidP="00676A58">
            <w:pPr>
              <w:spacing w:before="120"/>
              <w:rPr>
                <w:rFonts w:ascii="Arial" w:hAnsi="Arial" w:cs="Arial"/>
                <w:bCs/>
              </w:rPr>
            </w:pPr>
            <w:r w:rsidRPr="00712084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8168" w:type="dxa"/>
            <w:tcBorders>
              <w:right w:val="single" w:sz="4" w:space="0" w:color="auto"/>
            </w:tcBorders>
          </w:tcPr>
          <w:p w:rsidR="00712084" w:rsidRPr="00712084" w:rsidRDefault="00712084" w:rsidP="00676A58">
            <w:pPr>
              <w:rPr>
                <w:rFonts w:ascii="Arial" w:hAnsi="Arial" w:cs="Arial"/>
                <w:bCs/>
              </w:rPr>
            </w:pPr>
          </w:p>
        </w:tc>
      </w:tr>
      <w:tr w:rsidR="00712084" w:rsidRPr="00712084" w:rsidTr="00676A58">
        <w:trPr>
          <w:trHeight w:val="636"/>
        </w:trPr>
        <w:tc>
          <w:tcPr>
            <w:tcW w:w="762" w:type="dxa"/>
          </w:tcPr>
          <w:p w:rsidR="00712084" w:rsidRPr="00712084" w:rsidRDefault="00712084" w:rsidP="00676A58">
            <w:pPr>
              <w:spacing w:before="120"/>
              <w:rPr>
                <w:rFonts w:ascii="Arial" w:hAnsi="Arial" w:cs="Arial"/>
                <w:bCs/>
              </w:rPr>
            </w:pPr>
            <w:r w:rsidRPr="00712084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8168" w:type="dxa"/>
            <w:tcBorders>
              <w:right w:val="single" w:sz="4" w:space="0" w:color="auto"/>
            </w:tcBorders>
          </w:tcPr>
          <w:p w:rsidR="00712084" w:rsidRPr="00712084" w:rsidRDefault="00712084" w:rsidP="00676A58">
            <w:pPr>
              <w:rPr>
                <w:rFonts w:ascii="Arial" w:hAnsi="Arial" w:cs="Arial"/>
                <w:bCs/>
              </w:rPr>
            </w:pPr>
          </w:p>
        </w:tc>
      </w:tr>
      <w:tr w:rsidR="00712084" w:rsidRPr="00712084" w:rsidTr="00676A58">
        <w:trPr>
          <w:trHeight w:val="636"/>
        </w:trPr>
        <w:tc>
          <w:tcPr>
            <w:tcW w:w="762" w:type="dxa"/>
          </w:tcPr>
          <w:p w:rsidR="00712084" w:rsidRPr="00712084" w:rsidRDefault="00712084" w:rsidP="00676A58">
            <w:pPr>
              <w:spacing w:before="120"/>
              <w:rPr>
                <w:rFonts w:ascii="Arial" w:hAnsi="Arial" w:cs="Arial"/>
                <w:bCs/>
              </w:rPr>
            </w:pPr>
            <w:r w:rsidRPr="00712084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8168" w:type="dxa"/>
            <w:tcBorders>
              <w:right w:val="single" w:sz="4" w:space="0" w:color="auto"/>
            </w:tcBorders>
          </w:tcPr>
          <w:p w:rsidR="00712084" w:rsidRPr="00712084" w:rsidRDefault="00712084" w:rsidP="00676A58">
            <w:pPr>
              <w:rPr>
                <w:rFonts w:ascii="Arial" w:hAnsi="Arial" w:cs="Arial"/>
                <w:bCs/>
              </w:rPr>
            </w:pPr>
          </w:p>
        </w:tc>
      </w:tr>
    </w:tbl>
    <w:p w:rsidR="00185B3B" w:rsidRDefault="00185B3B" w:rsidP="00712084">
      <w:pPr>
        <w:rPr>
          <w:rFonts w:ascii="Arial" w:hAnsi="Arial" w:cs="Arial"/>
        </w:rPr>
      </w:pPr>
    </w:p>
    <w:p w:rsidR="003B15CA" w:rsidRPr="00712084" w:rsidRDefault="003B15CA" w:rsidP="00712084">
      <w:pPr>
        <w:rPr>
          <w:rFonts w:ascii="Arial" w:hAnsi="Arial" w:cs="Arial"/>
        </w:rPr>
      </w:pPr>
      <w:bookmarkStart w:id="1" w:name="_GoBack"/>
      <w:bookmarkEnd w:id="1"/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3827"/>
      </w:tblGrid>
      <w:tr w:rsidR="00712084" w:rsidRPr="00712084" w:rsidTr="00676A58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12084" w:rsidRPr="009A200B" w:rsidRDefault="00712084" w:rsidP="00676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00B">
              <w:rPr>
                <w:rFonts w:ascii="Arial" w:hAnsi="Arial" w:cs="Arial"/>
                <w:sz w:val="18"/>
                <w:szCs w:val="18"/>
              </w:rPr>
              <w:t>(miejscowość, data)</w:t>
            </w:r>
          </w:p>
        </w:tc>
        <w:tc>
          <w:tcPr>
            <w:tcW w:w="1134" w:type="dxa"/>
          </w:tcPr>
          <w:p w:rsidR="00712084" w:rsidRPr="009A200B" w:rsidRDefault="00712084" w:rsidP="00676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12084" w:rsidRPr="009A200B" w:rsidRDefault="00712084" w:rsidP="00676A58">
            <w:pPr>
              <w:rPr>
                <w:rFonts w:ascii="Arial" w:hAnsi="Arial" w:cs="Arial"/>
                <w:sz w:val="18"/>
                <w:szCs w:val="18"/>
              </w:rPr>
            </w:pPr>
            <w:r w:rsidRPr="009A200B">
              <w:rPr>
                <w:rFonts w:ascii="Arial" w:hAnsi="Arial" w:cs="Arial"/>
                <w:sz w:val="18"/>
                <w:szCs w:val="18"/>
              </w:rPr>
              <w:t>(podpis osoby uprawnionej do reprezentowania Wykonawcy/ Wykonawców występujących wspólnie)</w:t>
            </w:r>
          </w:p>
        </w:tc>
      </w:tr>
    </w:tbl>
    <w:p w:rsidR="00712084" w:rsidRPr="00712084" w:rsidRDefault="00712084" w:rsidP="00712084">
      <w:pPr>
        <w:jc w:val="right"/>
        <w:rPr>
          <w:rFonts w:ascii="Arial" w:hAnsi="Arial" w:cs="Arial"/>
          <w:b/>
        </w:rPr>
      </w:pPr>
      <w:r w:rsidRPr="00712084">
        <w:rPr>
          <w:rFonts w:ascii="Arial" w:hAnsi="Arial" w:cs="Arial"/>
          <w:b/>
        </w:rPr>
        <w:lastRenderedPageBreak/>
        <w:t>Załącznik Nr 8 do IDW</w:t>
      </w:r>
    </w:p>
    <w:p w:rsidR="00712084" w:rsidRPr="00712084" w:rsidRDefault="00712084" w:rsidP="00712084">
      <w:pPr>
        <w:jc w:val="right"/>
        <w:rPr>
          <w:rFonts w:ascii="Arial" w:hAnsi="Arial" w:cs="Arial"/>
          <w:b/>
        </w:rPr>
      </w:pPr>
    </w:p>
    <w:p w:rsidR="00712084" w:rsidRPr="00712084" w:rsidRDefault="00712084" w:rsidP="00712084">
      <w:pPr>
        <w:rPr>
          <w:rFonts w:ascii="Arial" w:hAnsi="Arial" w:cs="Arial"/>
        </w:rPr>
      </w:pPr>
    </w:p>
    <w:p w:rsidR="00712084" w:rsidRPr="00712084" w:rsidRDefault="00712084" w:rsidP="00712084">
      <w:pPr>
        <w:pStyle w:val="Tekstpodstawowy"/>
        <w:spacing w:after="0"/>
        <w:rPr>
          <w:rFonts w:ascii="Arial" w:hAnsi="Arial" w:cs="Arial"/>
          <w:b/>
          <w:bCs/>
          <w:sz w:val="24"/>
          <w:szCs w:val="24"/>
        </w:rPr>
      </w:pPr>
    </w:p>
    <w:p w:rsidR="00712084" w:rsidRPr="009A200B" w:rsidRDefault="00712084" w:rsidP="00712084">
      <w:pPr>
        <w:pStyle w:val="Tekstpodstawowy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9A200B">
        <w:rPr>
          <w:rFonts w:ascii="Arial" w:hAnsi="Arial" w:cs="Arial"/>
          <w:b/>
          <w:bCs/>
          <w:sz w:val="28"/>
          <w:szCs w:val="28"/>
        </w:rPr>
        <w:t>PEŁNOMOCNICTWO</w:t>
      </w:r>
    </w:p>
    <w:p w:rsidR="00712084" w:rsidRDefault="00712084" w:rsidP="00712084">
      <w:pPr>
        <w:pStyle w:val="Tekstpodstawowy"/>
        <w:spacing w:after="0"/>
        <w:rPr>
          <w:rFonts w:ascii="Arial" w:hAnsi="Arial" w:cs="Arial"/>
          <w:bCs/>
          <w:sz w:val="24"/>
          <w:szCs w:val="24"/>
        </w:rPr>
      </w:pPr>
    </w:p>
    <w:p w:rsidR="009A200B" w:rsidRPr="00712084" w:rsidRDefault="009A200B" w:rsidP="00712084">
      <w:pPr>
        <w:pStyle w:val="Tekstpodstawowy"/>
        <w:spacing w:after="0"/>
        <w:rPr>
          <w:rFonts w:ascii="Arial" w:hAnsi="Arial" w:cs="Arial"/>
          <w:bCs/>
          <w:sz w:val="24"/>
          <w:szCs w:val="24"/>
        </w:rPr>
      </w:pPr>
    </w:p>
    <w:p w:rsidR="00712084" w:rsidRPr="00712084" w:rsidRDefault="00712084" w:rsidP="00712084">
      <w:pPr>
        <w:pStyle w:val="Tekstpodstawowy"/>
        <w:spacing w:after="0"/>
        <w:rPr>
          <w:rFonts w:ascii="Arial" w:hAnsi="Arial" w:cs="Arial"/>
          <w:sz w:val="24"/>
          <w:szCs w:val="24"/>
        </w:rPr>
      </w:pPr>
      <w:r w:rsidRPr="00712084">
        <w:rPr>
          <w:rFonts w:ascii="Arial" w:hAnsi="Arial" w:cs="Arial"/>
          <w:sz w:val="24"/>
          <w:szCs w:val="24"/>
        </w:rPr>
        <w:t>My, niżej podpisani, działając w imieniu:</w:t>
      </w:r>
    </w:p>
    <w:p w:rsidR="00676A58" w:rsidRDefault="00712084">
      <w:pPr>
        <w:pStyle w:val="Tekstpodstawowy"/>
        <w:numPr>
          <w:ilvl w:val="0"/>
          <w:numId w:val="48"/>
        </w:numPr>
        <w:autoSpaceDE/>
        <w:autoSpaceDN/>
        <w:adjustRightInd/>
        <w:spacing w:before="120"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712084">
        <w:rPr>
          <w:rFonts w:ascii="Arial" w:hAnsi="Arial" w:cs="Arial"/>
          <w:sz w:val="24"/>
          <w:szCs w:val="24"/>
        </w:rPr>
        <w:t>_________________________,</w:t>
      </w:r>
    </w:p>
    <w:p w:rsidR="00676A58" w:rsidRDefault="00712084">
      <w:pPr>
        <w:pStyle w:val="Tekstpodstawowy"/>
        <w:numPr>
          <w:ilvl w:val="0"/>
          <w:numId w:val="48"/>
        </w:numPr>
        <w:autoSpaceDE/>
        <w:autoSpaceDN/>
        <w:adjustRightInd/>
        <w:spacing w:after="0" w:line="276" w:lineRule="auto"/>
        <w:rPr>
          <w:rFonts w:ascii="Arial" w:hAnsi="Arial" w:cs="Arial"/>
          <w:sz w:val="24"/>
          <w:szCs w:val="24"/>
        </w:rPr>
      </w:pPr>
      <w:r w:rsidRPr="00712084">
        <w:rPr>
          <w:rFonts w:ascii="Arial" w:hAnsi="Arial" w:cs="Arial"/>
          <w:sz w:val="24"/>
          <w:szCs w:val="24"/>
        </w:rPr>
        <w:t>_________________________,</w:t>
      </w:r>
    </w:p>
    <w:p w:rsidR="00676A58" w:rsidRDefault="00712084">
      <w:pPr>
        <w:pStyle w:val="Tekstpodstawowy"/>
        <w:numPr>
          <w:ilvl w:val="0"/>
          <w:numId w:val="48"/>
        </w:numPr>
        <w:autoSpaceDE/>
        <w:autoSpaceDN/>
        <w:adjustRightInd/>
        <w:spacing w:after="0" w:line="276" w:lineRule="auto"/>
        <w:rPr>
          <w:rFonts w:ascii="Arial" w:hAnsi="Arial" w:cs="Arial"/>
          <w:sz w:val="24"/>
          <w:szCs w:val="24"/>
        </w:rPr>
      </w:pPr>
      <w:r w:rsidRPr="00712084">
        <w:rPr>
          <w:rFonts w:ascii="Arial" w:hAnsi="Arial" w:cs="Arial"/>
          <w:sz w:val="24"/>
          <w:szCs w:val="24"/>
        </w:rPr>
        <w:t>_________________________,</w:t>
      </w:r>
    </w:p>
    <w:p w:rsidR="00712084" w:rsidRPr="00712084" w:rsidRDefault="00712084" w:rsidP="009A200B">
      <w:pPr>
        <w:spacing w:before="120" w:after="0" w:line="240" w:lineRule="auto"/>
        <w:rPr>
          <w:rFonts w:ascii="Arial" w:hAnsi="Arial" w:cs="Arial"/>
        </w:rPr>
      </w:pPr>
      <w:r w:rsidRPr="00712084">
        <w:rPr>
          <w:rFonts w:ascii="Arial" w:hAnsi="Arial" w:cs="Arial"/>
        </w:rPr>
        <w:t xml:space="preserve">wspólnie ubiegających się o udzielenie zamówienia publicznego na </w:t>
      </w:r>
      <w:r w:rsidRPr="00712084">
        <w:rPr>
          <w:rFonts w:ascii="Arial" w:hAnsi="Arial" w:cs="Arial"/>
          <w:b/>
        </w:rPr>
        <w:t>Dostawę elektrycznych zespołów trakcyjnych wraz ze świadczeniem usług ich utrzymania w ramach projektu „Budowa Łódzkiej Kolei Aglomeracyjnej Etap II”,</w:t>
      </w:r>
    </w:p>
    <w:p w:rsidR="00712084" w:rsidRPr="00712084" w:rsidRDefault="00712084" w:rsidP="009A200B">
      <w:pPr>
        <w:widowControl w:val="0"/>
        <w:tabs>
          <w:tab w:val="left" w:pos="0"/>
        </w:tabs>
        <w:spacing w:before="120" w:after="0" w:line="240" w:lineRule="auto"/>
        <w:rPr>
          <w:rFonts w:ascii="Arial" w:hAnsi="Arial" w:cs="Arial"/>
        </w:rPr>
      </w:pPr>
      <w:r w:rsidRPr="00712084">
        <w:rPr>
          <w:rFonts w:ascii="Arial" w:hAnsi="Arial" w:cs="Arial"/>
        </w:rPr>
        <w:t xml:space="preserve">niniejszym ustanawiamy </w:t>
      </w:r>
      <w:r w:rsidRPr="00712084">
        <w:rPr>
          <w:rFonts w:ascii="Arial" w:hAnsi="Arial" w:cs="Arial"/>
          <w:b/>
        </w:rPr>
        <w:t xml:space="preserve">___________________ </w:t>
      </w:r>
      <w:r w:rsidRPr="00712084">
        <w:rPr>
          <w:rFonts w:ascii="Arial" w:hAnsi="Arial" w:cs="Arial"/>
        </w:rPr>
        <w:t>pełnomocnikiem w rozumieniu art. 23 ust. 2 ustawy Prawo zamówień publicznych, udzielając _________________ pełnomocnictwa do reprezentowania wszystkich wykonawców, jak również każdego z nich z osobna, w postępowaniu o udzielenie Zamówienia (dalej "</w:t>
      </w:r>
      <w:r w:rsidRPr="00712084">
        <w:rPr>
          <w:rFonts w:ascii="Arial" w:hAnsi="Arial" w:cs="Arial"/>
          <w:b/>
        </w:rPr>
        <w:t>Postępowanie</w:t>
      </w:r>
      <w:r w:rsidRPr="00712084">
        <w:rPr>
          <w:rFonts w:ascii="Arial" w:hAnsi="Arial" w:cs="Arial"/>
        </w:rPr>
        <w:t>").</w:t>
      </w:r>
    </w:p>
    <w:p w:rsidR="009A200B" w:rsidRDefault="009A200B" w:rsidP="009A200B">
      <w:pPr>
        <w:widowControl w:val="0"/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712084" w:rsidRPr="00712084" w:rsidRDefault="00712084" w:rsidP="009A200B">
      <w:pPr>
        <w:widowControl w:val="0"/>
        <w:tabs>
          <w:tab w:val="left" w:pos="0"/>
        </w:tabs>
        <w:spacing w:before="120" w:after="0" w:line="240" w:lineRule="auto"/>
        <w:rPr>
          <w:rFonts w:ascii="Arial" w:hAnsi="Arial" w:cs="Arial"/>
        </w:rPr>
      </w:pPr>
      <w:r w:rsidRPr="00712084">
        <w:rPr>
          <w:rFonts w:ascii="Arial" w:hAnsi="Arial" w:cs="Arial"/>
        </w:rPr>
        <w:t>Pełnomocnictwo niniejsze obejmuje w szczególności umocowanie do:</w:t>
      </w:r>
    </w:p>
    <w:p w:rsidR="00712084" w:rsidRPr="00712084" w:rsidRDefault="00712084" w:rsidP="009A200B">
      <w:pPr>
        <w:widowControl w:val="0"/>
        <w:tabs>
          <w:tab w:val="left" w:pos="709"/>
        </w:tabs>
        <w:spacing w:before="120" w:after="0" w:line="240" w:lineRule="auto"/>
        <w:ind w:left="709" w:hanging="284"/>
        <w:rPr>
          <w:rFonts w:ascii="Arial" w:hAnsi="Arial" w:cs="Arial"/>
        </w:rPr>
      </w:pPr>
      <w:r w:rsidRPr="00712084">
        <w:rPr>
          <w:rFonts w:ascii="Arial" w:hAnsi="Arial" w:cs="Arial"/>
        </w:rPr>
        <w:t>a.</w:t>
      </w:r>
      <w:r w:rsidRPr="00712084">
        <w:rPr>
          <w:rFonts w:ascii="Arial" w:hAnsi="Arial" w:cs="Arial"/>
        </w:rPr>
        <w:tab/>
        <w:t>podpisania i złożenia w imieniu Wykonawców oferty w Postępowaniu,</w:t>
      </w:r>
    </w:p>
    <w:p w:rsidR="00712084" w:rsidRPr="00712084" w:rsidRDefault="00712084" w:rsidP="009A200B">
      <w:pPr>
        <w:widowControl w:val="0"/>
        <w:tabs>
          <w:tab w:val="left" w:pos="709"/>
        </w:tabs>
        <w:spacing w:before="120" w:after="0" w:line="240" w:lineRule="auto"/>
        <w:ind w:left="709" w:hanging="284"/>
        <w:rPr>
          <w:rFonts w:ascii="Arial" w:hAnsi="Arial" w:cs="Arial"/>
        </w:rPr>
      </w:pPr>
      <w:r w:rsidRPr="00712084">
        <w:rPr>
          <w:rFonts w:ascii="Arial" w:hAnsi="Arial" w:cs="Arial"/>
        </w:rPr>
        <w:t>b.</w:t>
      </w:r>
      <w:r w:rsidRPr="00712084">
        <w:rPr>
          <w:rFonts w:ascii="Arial" w:hAnsi="Arial" w:cs="Arial"/>
        </w:rPr>
        <w:tab/>
        <w:t>składania w toku Postępowania w imieniu Wykonawców wszelkich oświadczeń oraz dokonywania wszelkich czynności, w tym składania wyjaśnień dotyczących treści oferty oraz innych dokumentów składanych przez Wykonawców w związku z Postępowaniem,</w:t>
      </w:r>
    </w:p>
    <w:p w:rsidR="00712084" w:rsidRPr="00712084" w:rsidRDefault="00712084" w:rsidP="009A200B">
      <w:pPr>
        <w:widowControl w:val="0"/>
        <w:tabs>
          <w:tab w:val="left" w:pos="709"/>
        </w:tabs>
        <w:spacing w:before="120" w:after="0" w:line="240" w:lineRule="auto"/>
        <w:ind w:left="709" w:hanging="284"/>
        <w:rPr>
          <w:rFonts w:ascii="Arial" w:hAnsi="Arial" w:cs="Arial"/>
        </w:rPr>
      </w:pPr>
      <w:r w:rsidRPr="00712084">
        <w:rPr>
          <w:rFonts w:ascii="Arial" w:hAnsi="Arial" w:cs="Arial"/>
        </w:rPr>
        <w:t>c.</w:t>
      </w:r>
      <w:r w:rsidRPr="00712084">
        <w:rPr>
          <w:rFonts w:ascii="Arial" w:hAnsi="Arial" w:cs="Arial"/>
        </w:rPr>
        <w:tab/>
        <w:t>wnoszenia w imieniu Wykonawców przysługujących im środków ochrony prawnej, jak również składania oświadczeń o przyłączeniu się do odwołania złożonego przez innego wykonawcę w Postępowaniu,</w:t>
      </w:r>
    </w:p>
    <w:p w:rsidR="00712084" w:rsidRPr="00712084" w:rsidRDefault="00712084" w:rsidP="009A200B">
      <w:pPr>
        <w:widowControl w:val="0"/>
        <w:tabs>
          <w:tab w:val="left" w:pos="709"/>
        </w:tabs>
        <w:spacing w:before="120" w:after="0" w:line="240" w:lineRule="auto"/>
        <w:ind w:left="709" w:hanging="284"/>
        <w:rPr>
          <w:rFonts w:ascii="Arial" w:hAnsi="Arial" w:cs="Arial"/>
        </w:rPr>
      </w:pPr>
      <w:r w:rsidRPr="00712084">
        <w:rPr>
          <w:rFonts w:ascii="Arial" w:hAnsi="Arial" w:cs="Arial"/>
        </w:rPr>
        <w:t>d.</w:t>
      </w:r>
      <w:r w:rsidRPr="00712084">
        <w:rPr>
          <w:rFonts w:ascii="Arial" w:hAnsi="Arial" w:cs="Arial"/>
        </w:rPr>
        <w:tab/>
        <w:t>reprezentowania Wykonawców w postępowaniu odwoławczym przed Krajową Izbą Odwoławczą przy Prezesie UZP oraz w postępowaniu skargowym przed Sądem Okręgowym,</w:t>
      </w:r>
    </w:p>
    <w:p w:rsidR="00712084" w:rsidRPr="00712084" w:rsidRDefault="00712084" w:rsidP="009A200B">
      <w:pPr>
        <w:widowControl w:val="0"/>
        <w:tabs>
          <w:tab w:val="left" w:pos="709"/>
        </w:tabs>
        <w:spacing w:before="120" w:after="0" w:line="240" w:lineRule="auto"/>
        <w:ind w:left="709" w:hanging="284"/>
        <w:rPr>
          <w:rFonts w:ascii="Arial" w:hAnsi="Arial" w:cs="Arial"/>
        </w:rPr>
      </w:pPr>
      <w:r w:rsidRPr="00712084">
        <w:rPr>
          <w:rFonts w:ascii="Arial" w:hAnsi="Arial" w:cs="Arial"/>
        </w:rPr>
        <w:t>e.</w:t>
      </w:r>
      <w:r w:rsidRPr="00712084">
        <w:rPr>
          <w:rFonts w:ascii="Arial" w:hAnsi="Arial" w:cs="Arial"/>
        </w:rPr>
        <w:tab/>
        <w:t>zawarcia w imieniu Wykonawców umowy w sprawie zamówienia publicznego,</w:t>
      </w:r>
      <w:r w:rsidRPr="00712084">
        <w:rPr>
          <w:rStyle w:val="Odwoanieprzypisudolnego"/>
          <w:rFonts w:ascii="Arial" w:eastAsia="Arial Unicode MS" w:hAnsi="Arial" w:cs="Arial"/>
        </w:rPr>
        <w:footnoteReference w:id="10"/>
      </w:r>
    </w:p>
    <w:p w:rsidR="00712084" w:rsidRPr="00712084" w:rsidRDefault="00712084" w:rsidP="009A200B">
      <w:pPr>
        <w:widowControl w:val="0"/>
        <w:tabs>
          <w:tab w:val="left" w:pos="709"/>
        </w:tabs>
        <w:spacing w:before="120" w:after="0" w:line="240" w:lineRule="auto"/>
        <w:ind w:left="709" w:hanging="284"/>
        <w:rPr>
          <w:rFonts w:ascii="Arial" w:hAnsi="Arial" w:cs="Arial"/>
        </w:rPr>
      </w:pPr>
      <w:r w:rsidRPr="00712084">
        <w:rPr>
          <w:rFonts w:ascii="Arial" w:hAnsi="Arial" w:cs="Arial"/>
        </w:rPr>
        <w:t>f. ________________________________________________.</w:t>
      </w:r>
    </w:p>
    <w:p w:rsidR="00712084" w:rsidRPr="00712084" w:rsidRDefault="00712084" w:rsidP="009A200B">
      <w:pPr>
        <w:widowControl w:val="0"/>
        <w:tabs>
          <w:tab w:val="left" w:pos="709"/>
        </w:tabs>
        <w:spacing w:before="120" w:after="0" w:line="240" w:lineRule="auto"/>
        <w:ind w:left="709" w:hanging="142"/>
        <w:rPr>
          <w:rFonts w:ascii="Arial" w:hAnsi="Arial" w:cs="Arial"/>
        </w:rPr>
      </w:pPr>
      <w:r w:rsidRPr="00712084">
        <w:rPr>
          <w:rFonts w:ascii="Arial" w:hAnsi="Arial" w:cs="Arial"/>
        </w:rPr>
        <w:t>(zakres udzielonych ewentualnych dodatkowych uprawnień)</w:t>
      </w:r>
    </w:p>
    <w:p w:rsidR="00712084" w:rsidRPr="00712084" w:rsidRDefault="00712084" w:rsidP="009A200B">
      <w:pPr>
        <w:widowControl w:val="0"/>
        <w:tabs>
          <w:tab w:val="left" w:pos="0"/>
        </w:tabs>
        <w:spacing w:before="840" w:after="0" w:line="240" w:lineRule="auto"/>
        <w:rPr>
          <w:rFonts w:ascii="Arial" w:hAnsi="Arial" w:cs="Arial"/>
        </w:rPr>
      </w:pPr>
      <w:r w:rsidRPr="00712084">
        <w:rPr>
          <w:rFonts w:ascii="Arial" w:hAnsi="Arial" w:cs="Arial"/>
        </w:rPr>
        <w:t>Pełnomocnictwo niniejsze zostaje udzielone na czas ______________ i pozostaje ważne i skuteczne do chwili jego odwołania.</w:t>
      </w:r>
    </w:p>
    <w:p w:rsidR="00712084" w:rsidRPr="00712084" w:rsidRDefault="00712084" w:rsidP="009A200B">
      <w:pPr>
        <w:spacing w:after="0" w:line="240" w:lineRule="auto"/>
        <w:rPr>
          <w:rFonts w:ascii="Arial" w:hAnsi="Arial" w:cs="Arial"/>
        </w:rPr>
      </w:pPr>
    </w:p>
    <w:p w:rsidR="00712084" w:rsidRPr="00712084" w:rsidRDefault="00712084" w:rsidP="00712084">
      <w:pPr>
        <w:rPr>
          <w:rFonts w:ascii="Arial" w:hAnsi="Arial" w:cs="Arial"/>
        </w:rPr>
      </w:pPr>
    </w:p>
    <w:p w:rsidR="00712084" w:rsidRPr="00712084" w:rsidRDefault="00712084" w:rsidP="00712084">
      <w:pPr>
        <w:rPr>
          <w:rFonts w:ascii="Arial" w:hAnsi="Arial" w:cs="Arial"/>
        </w:rPr>
      </w:pPr>
    </w:p>
    <w:tbl>
      <w:tblPr>
        <w:tblW w:w="432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</w:tblGrid>
      <w:tr w:rsidR="00712084" w:rsidRPr="007F35CF" w:rsidTr="00676A58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12084" w:rsidRPr="007F35CF" w:rsidRDefault="00712084" w:rsidP="00676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35CF">
              <w:rPr>
                <w:rFonts w:ascii="Arial" w:hAnsi="Arial" w:cs="Arial"/>
                <w:sz w:val="18"/>
                <w:szCs w:val="18"/>
              </w:rPr>
              <w:t>(miejscowość, data)</w:t>
            </w:r>
          </w:p>
        </w:tc>
      </w:tr>
    </w:tbl>
    <w:p w:rsidR="00712084" w:rsidRPr="007F35CF" w:rsidRDefault="00712084" w:rsidP="00712084">
      <w:pPr>
        <w:rPr>
          <w:rFonts w:ascii="Arial" w:hAnsi="Arial" w:cs="Arial"/>
          <w:sz w:val="18"/>
          <w:szCs w:val="18"/>
        </w:rPr>
      </w:pPr>
    </w:p>
    <w:p w:rsidR="00712084" w:rsidRPr="007F35CF" w:rsidRDefault="00712084" w:rsidP="00712084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3685"/>
      </w:tblGrid>
      <w:tr w:rsidR="00712084" w:rsidRPr="007F35CF" w:rsidTr="00676A58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12084" w:rsidRPr="00BC2566" w:rsidRDefault="00712084" w:rsidP="00676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2566">
              <w:rPr>
                <w:rFonts w:ascii="Arial" w:hAnsi="Arial" w:cs="Arial"/>
                <w:sz w:val="18"/>
                <w:szCs w:val="18"/>
              </w:rPr>
              <w:t>(podpisy osób uprawnionych do reprezentowania mocodawców)</w:t>
            </w:r>
          </w:p>
        </w:tc>
        <w:tc>
          <w:tcPr>
            <w:tcW w:w="1134" w:type="dxa"/>
          </w:tcPr>
          <w:p w:rsidR="00712084" w:rsidRPr="00BC2566" w:rsidRDefault="00712084" w:rsidP="00676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12084" w:rsidRPr="00BC2566" w:rsidRDefault="00712084" w:rsidP="00676A58">
            <w:pPr>
              <w:rPr>
                <w:rFonts w:ascii="Arial" w:hAnsi="Arial" w:cs="Arial"/>
                <w:sz w:val="18"/>
                <w:szCs w:val="18"/>
              </w:rPr>
            </w:pPr>
            <w:r w:rsidRPr="00BC2566">
              <w:rPr>
                <w:rFonts w:ascii="Arial" w:hAnsi="Arial" w:cs="Arial"/>
                <w:sz w:val="18"/>
                <w:szCs w:val="18"/>
              </w:rPr>
              <w:t>(podpis pełnomocnika/osób uprawnionych do reprezentowania pełnomocnika)</w:t>
            </w:r>
          </w:p>
        </w:tc>
      </w:tr>
    </w:tbl>
    <w:p w:rsidR="00712084" w:rsidRPr="00712084" w:rsidRDefault="00712084" w:rsidP="00712084">
      <w:pPr>
        <w:rPr>
          <w:rFonts w:ascii="Arial" w:hAnsi="Arial" w:cs="Arial"/>
        </w:rPr>
      </w:pPr>
    </w:p>
    <w:p w:rsidR="00712084" w:rsidRPr="00712084" w:rsidRDefault="00712084">
      <w:pPr>
        <w:jc w:val="left"/>
        <w:rPr>
          <w:rFonts w:ascii="Arial" w:hAnsi="Arial" w:cs="Arial"/>
        </w:rPr>
      </w:pPr>
      <w:r w:rsidRPr="00712084">
        <w:rPr>
          <w:rFonts w:ascii="Arial" w:hAnsi="Arial" w:cs="Arial"/>
        </w:rPr>
        <w:br w:type="page"/>
      </w:r>
    </w:p>
    <w:p w:rsidR="00712084" w:rsidRPr="00712084" w:rsidRDefault="00712084" w:rsidP="00712084">
      <w:pPr>
        <w:jc w:val="right"/>
        <w:rPr>
          <w:rFonts w:ascii="Arial" w:hAnsi="Arial" w:cs="Arial"/>
          <w:b/>
        </w:rPr>
      </w:pPr>
      <w:r w:rsidRPr="00712084">
        <w:rPr>
          <w:rFonts w:ascii="Arial" w:hAnsi="Arial" w:cs="Arial"/>
          <w:b/>
        </w:rPr>
        <w:lastRenderedPageBreak/>
        <w:t>Załącznik Nr 9 do IDW</w:t>
      </w:r>
    </w:p>
    <w:p w:rsidR="00712084" w:rsidRPr="00712084" w:rsidRDefault="00712084" w:rsidP="00712084">
      <w:pPr>
        <w:jc w:val="right"/>
        <w:rPr>
          <w:rFonts w:ascii="Arial" w:hAnsi="Arial" w:cs="Arial"/>
          <w:b/>
        </w:rPr>
      </w:pPr>
    </w:p>
    <w:p w:rsidR="007F35CF" w:rsidRPr="00712084" w:rsidRDefault="007F35CF" w:rsidP="007F35CF">
      <w:pPr>
        <w:rPr>
          <w:rFonts w:ascii="Arial" w:hAnsi="Arial" w:cs="Arial"/>
        </w:rPr>
      </w:pPr>
    </w:p>
    <w:p w:rsidR="007F35CF" w:rsidRPr="00712084" w:rsidRDefault="007F35CF" w:rsidP="007F35CF">
      <w:pPr>
        <w:spacing w:after="120" w:line="240" w:lineRule="auto"/>
        <w:rPr>
          <w:rFonts w:ascii="Arial" w:hAnsi="Arial" w:cs="Arial"/>
        </w:rPr>
      </w:pPr>
      <w:r w:rsidRPr="00712084">
        <w:rPr>
          <w:rFonts w:ascii="Arial" w:hAnsi="Arial" w:cs="Arial"/>
        </w:rPr>
        <w:t>______________________________</w:t>
      </w:r>
    </w:p>
    <w:p w:rsidR="007F35CF" w:rsidRPr="00712084" w:rsidRDefault="007F35CF" w:rsidP="007F35CF">
      <w:pPr>
        <w:spacing w:after="0" w:line="240" w:lineRule="auto"/>
        <w:rPr>
          <w:rFonts w:ascii="Arial" w:hAnsi="Arial" w:cs="Arial"/>
        </w:rPr>
      </w:pPr>
      <w:r w:rsidRPr="00712084">
        <w:rPr>
          <w:rFonts w:ascii="Arial" w:hAnsi="Arial" w:cs="Arial"/>
        </w:rPr>
        <w:t>______________________________</w:t>
      </w:r>
    </w:p>
    <w:p w:rsidR="007F35CF" w:rsidRPr="00712084" w:rsidRDefault="007F35CF" w:rsidP="007F35CF">
      <w:pPr>
        <w:spacing w:before="120" w:after="0" w:line="240" w:lineRule="auto"/>
        <w:ind w:left="7082" w:hanging="7082"/>
        <w:rPr>
          <w:rFonts w:ascii="Arial" w:hAnsi="Arial" w:cs="Arial"/>
          <w:i/>
        </w:rPr>
      </w:pPr>
      <w:r w:rsidRPr="00712084">
        <w:rPr>
          <w:rFonts w:ascii="Arial" w:hAnsi="Arial" w:cs="Arial"/>
          <w:i/>
        </w:rPr>
        <w:t>(Oznaczenie Wykonawcy/</w:t>
      </w:r>
    </w:p>
    <w:p w:rsidR="007F35CF" w:rsidRPr="00712084" w:rsidRDefault="007F35CF" w:rsidP="007F35CF">
      <w:pPr>
        <w:spacing w:after="0" w:line="240" w:lineRule="auto"/>
        <w:ind w:left="7080" w:hanging="7080"/>
        <w:rPr>
          <w:rFonts w:ascii="Arial" w:hAnsi="Arial" w:cs="Arial"/>
          <w:i/>
        </w:rPr>
      </w:pPr>
      <w:r w:rsidRPr="00712084">
        <w:rPr>
          <w:rFonts w:ascii="Arial" w:hAnsi="Arial" w:cs="Arial"/>
          <w:i/>
        </w:rPr>
        <w:t>Wykonawców występujących wspólnie)</w:t>
      </w:r>
    </w:p>
    <w:p w:rsidR="00712084" w:rsidRPr="00712084" w:rsidRDefault="00712084" w:rsidP="00712084">
      <w:pPr>
        <w:rPr>
          <w:rFonts w:ascii="Arial" w:hAnsi="Arial" w:cs="Arial"/>
        </w:rPr>
      </w:pPr>
    </w:p>
    <w:p w:rsidR="00712084" w:rsidRPr="00712084" w:rsidRDefault="00712084" w:rsidP="00712084">
      <w:pPr>
        <w:pStyle w:val="Tekstpodstawowy"/>
        <w:spacing w:after="0"/>
        <w:rPr>
          <w:rFonts w:ascii="Arial" w:hAnsi="Arial" w:cs="Arial"/>
          <w:b/>
          <w:bCs/>
          <w:sz w:val="24"/>
          <w:szCs w:val="24"/>
        </w:rPr>
      </w:pPr>
    </w:p>
    <w:p w:rsidR="00712084" w:rsidRPr="007F35CF" w:rsidRDefault="00712084" w:rsidP="00712084">
      <w:pPr>
        <w:pStyle w:val="Tekstpodstawowy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7F35CF">
        <w:rPr>
          <w:rFonts w:ascii="Arial" w:hAnsi="Arial" w:cs="Arial"/>
          <w:b/>
          <w:bCs/>
          <w:sz w:val="28"/>
          <w:szCs w:val="28"/>
        </w:rPr>
        <w:t>WYKAZ PODWYKONAWSTWA</w:t>
      </w:r>
    </w:p>
    <w:p w:rsidR="00712084" w:rsidRPr="00712084" w:rsidRDefault="00712084" w:rsidP="00712084">
      <w:pPr>
        <w:pStyle w:val="Tekstpodstawowy"/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712084" w:rsidRPr="00712084" w:rsidRDefault="00712084" w:rsidP="00712084">
      <w:pPr>
        <w:jc w:val="center"/>
        <w:rPr>
          <w:rFonts w:ascii="Arial" w:hAnsi="Arial" w:cs="Arial"/>
        </w:rPr>
      </w:pPr>
      <w:r w:rsidRPr="00712084">
        <w:rPr>
          <w:rFonts w:ascii="Arial" w:hAnsi="Arial" w:cs="Arial"/>
        </w:rPr>
        <w:t>Przystępując do postępowania o udzielenie zamówienia publicznego na:</w:t>
      </w:r>
    </w:p>
    <w:p w:rsidR="00712084" w:rsidRPr="00712084" w:rsidRDefault="00712084" w:rsidP="007F35CF">
      <w:pPr>
        <w:spacing w:after="0" w:line="240" w:lineRule="auto"/>
        <w:jc w:val="center"/>
        <w:rPr>
          <w:rFonts w:ascii="Arial" w:hAnsi="Arial" w:cs="Arial"/>
        </w:rPr>
      </w:pPr>
    </w:p>
    <w:p w:rsidR="00712084" w:rsidRPr="00712084" w:rsidRDefault="00712084" w:rsidP="007F35CF">
      <w:pPr>
        <w:spacing w:line="240" w:lineRule="auto"/>
        <w:rPr>
          <w:rFonts w:ascii="Arial" w:hAnsi="Arial" w:cs="Arial"/>
        </w:rPr>
      </w:pPr>
      <w:r w:rsidRPr="00712084">
        <w:rPr>
          <w:rFonts w:ascii="Arial" w:hAnsi="Arial" w:cs="Arial"/>
          <w:b/>
        </w:rPr>
        <w:t>Dostawę elektrycznych zespołów trakcyjnych wraz ze świadczeniem usług ich utrzymania w ramach projektu „Budowa Łódzkiej Kolei Aglomeracyjnej Etap II”</w:t>
      </w:r>
    </w:p>
    <w:p w:rsidR="00712084" w:rsidRPr="00712084" w:rsidRDefault="00712084" w:rsidP="007F35CF">
      <w:pPr>
        <w:pStyle w:val="Tekstpodstawowy3"/>
        <w:spacing w:line="240" w:lineRule="auto"/>
        <w:rPr>
          <w:rFonts w:ascii="Arial" w:hAnsi="Arial" w:cs="Arial"/>
          <w:b/>
          <w:sz w:val="24"/>
          <w:szCs w:val="24"/>
        </w:rPr>
      </w:pPr>
    </w:p>
    <w:p w:rsidR="00712084" w:rsidRPr="00712084" w:rsidRDefault="00712084" w:rsidP="007F35CF">
      <w:pPr>
        <w:pStyle w:val="Tekstpodstawowy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12084">
        <w:rPr>
          <w:rFonts w:ascii="Arial" w:hAnsi="Arial" w:cs="Arial"/>
          <w:sz w:val="24"/>
          <w:szCs w:val="24"/>
        </w:rPr>
        <w:t>oświadczam/y, że wykonanie następujących części Zamówienia zamierzamy powierzyć podwykonawcom:</w:t>
      </w:r>
    </w:p>
    <w:p w:rsidR="00712084" w:rsidRPr="00712084" w:rsidRDefault="00712084" w:rsidP="00712084">
      <w:pPr>
        <w:rPr>
          <w:rFonts w:ascii="Arial" w:eastAsia="Calibri" w:hAnsi="Arial" w:cs="Arial"/>
          <w:b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4120"/>
        <w:gridCol w:w="4660"/>
      </w:tblGrid>
      <w:tr w:rsidR="00712084" w:rsidRPr="00712084" w:rsidTr="00676A58">
        <w:trPr>
          <w:trHeight w:val="1331"/>
        </w:trPr>
        <w:tc>
          <w:tcPr>
            <w:tcW w:w="545" w:type="dxa"/>
            <w:shd w:val="clear" w:color="auto" w:fill="D9D9D9"/>
          </w:tcPr>
          <w:p w:rsidR="00712084" w:rsidRPr="00712084" w:rsidRDefault="00712084" w:rsidP="00676A58">
            <w:pPr>
              <w:spacing w:before="360"/>
              <w:rPr>
                <w:rFonts w:ascii="Arial" w:hAnsi="Arial" w:cs="Arial"/>
                <w:b/>
                <w:bCs/>
              </w:rPr>
            </w:pPr>
            <w:r w:rsidRPr="00712084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133" w:type="dxa"/>
            <w:tcBorders>
              <w:right w:val="single" w:sz="4" w:space="0" w:color="auto"/>
            </w:tcBorders>
            <w:shd w:val="clear" w:color="auto" w:fill="D9D9D9"/>
          </w:tcPr>
          <w:p w:rsidR="00712084" w:rsidRPr="00185B3B" w:rsidRDefault="00712084" w:rsidP="00185B3B">
            <w:pPr>
              <w:spacing w:before="360" w:after="120" w:line="240" w:lineRule="auto"/>
              <w:ind w:left="-87" w:right="-53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B3B">
              <w:rPr>
                <w:rFonts w:ascii="Arial" w:hAnsi="Arial" w:cs="Arial"/>
                <w:b/>
                <w:bCs/>
                <w:sz w:val="20"/>
                <w:szCs w:val="20"/>
              </w:rPr>
              <w:t>Opis części Zamówienia</w:t>
            </w:r>
          </w:p>
          <w:p w:rsidR="00712084" w:rsidRPr="00185B3B" w:rsidRDefault="00712084" w:rsidP="00185B3B">
            <w:pPr>
              <w:spacing w:after="120" w:line="240" w:lineRule="auto"/>
              <w:ind w:left="-85" w:right="-53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B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przeznaczonych do </w:t>
            </w:r>
            <w:proofErr w:type="spellStart"/>
            <w:r w:rsidRPr="00185B3B">
              <w:rPr>
                <w:rFonts w:ascii="Arial" w:hAnsi="Arial" w:cs="Arial"/>
                <w:b/>
                <w:bCs/>
                <w:sz w:val="20"/>
                <w:szCs w:val="20"/>
              </w:rPr>
              <w:t>podwykonania</w:t>
            </w:r>
            <w:proofErr w:type="spellEnd"/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D9D9D9"/>
          </w:tcPr>
          <w:p w:rsidR="00712084" w:rsidRPr="00185B3B" w:rsidRDefault="00712084" w:rsidP="00185B3B">
            <w:pPr>
              <w:spacing w:before="360" w:after="120" w:line="240" w:lineRule="auto"/>
              <w:ind w:left="-493" w:right="-53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B3B">
              <w:rPr>
                <w:rFonts w:ascii="Arial" w:hAnsi="Arial" w:cs="Arial"/>
                <w:b/>
                <w:bCs/>
                <w:sz w:val="20"/>
                <w:szCs w:val="20"/>
              </w:rPr>
              <w:t>Nazwa (firma) podwykonawcy</w:t>
            </w:r>
          </w:p>
          <w:p w:rsidR="00712084" w:rsidRPr="00185B3B" w:rsidRDefault="00712084" w:rsidP="00185B3B">
            <w:pPr>
              <w:spacing w:after="120" w:line="240" w:lineRule="auto"/>
              <w:ind w:left="-493" w:right="-53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B3B">
              <w:rPr>
                <w:rFonts w:ascii="Arial" w:hAnsi="Arial" w:cs="Arial"/>
                <w:b/>
                <w:bCs/>
                <w:sz w:val="20"/>
                <w:szCs w:val="20"/>
              </w:rPr>
              <w:t>na którego zasoby powołuje się wykonawca</w:t>
            </w:r>
          </w:p>
          <w:p w:rsidR="00712084" w:rsidRPr="00185B3B" w:rsidRDefault="00712084" w:rsidP="00185B3B">
            <w:pPr>
              <w:spacing w:after="120" w:line="240" w:lineRule="auto"/>
              <w:ind w:left="-493" w:right="-53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12084" w:rsidRPr="00712084" w:rsidTr="00676A58">
        <w:trPr>
          <w:trHeight w:val="636"/>
        </w:trPr>
        <w:tc>
          <w:tcPr>
            <w:tcW w:w="545" w:type="dxa"/>
          </w:tcPr>
          <w:p w:rsidR="00712084" w:rsidRPr="00712084" w:rsidRDefault="00712084" w:rsidP="00676A58">
            <w:pPr>
              <w:spacing w:before="120"/>
              <w:rPr>
                <w:rFonts w:ascii="Arial" w:hAnsi="Arial" w:cs="Arial"/>
                <w:bCs/>
              </w:rPr>
            </w:pPr>
            <w:r w:rsidRPr="00712084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4133" w:type="dxa"/>
            <w:tcBorders>
              <w:right w:val="single" w:sz="4" w:space="0" w:color="auto"/>
            </w:tcBorders>
          </w:tcPr>
          <w:p w:rsidR="00712084" w:rsidRPr="00712084" w:rsidRDefault="00712084" w:rsidP="00676A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712084" w:rsidRPr="00712084" w:rsidRDefault="00712084" w:rsidP="00676A58">
            <w:pPr>
              <w:rPr>
                <w:rFonts w:ascii="Arial" w:hAnsi="Arial" w:cs="Arial"/>
                <w:bCs/>
              </w:rPr>
            </w:pPr>
          </w:p>
        </w:tc>
      </w:tr>
      <w:tr w:rsidR="00712084" w:rsidRPr="00712084" w:rsidTr="00676A58">
        <w:trPr>
          <w:trHeight w:val="636"/>
        </w:trPr>
        <w:tc>
          <w:tcPr>
            <w:tcW w:w="545" w:type="dxa"/>
          </w:tcPr>
          <w:p w:rsidR="00712084" w:rsidRPr="00712084" w:rsidRDefault="00712084" w:rsidP="00676A58">
            <w:pPr>
              <w:spacing w:before="120"/>
              <w:rPr>
                <w:rFonts w:ascii="Arial" w:hAnsi="Arial" w:cs="Arial"/>
                <w:bCs/>
              </w:rPr>
            </w:pPr>
            <w:r w:rsidRPr="00712084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4133" w:type="dxa"/>
            <w:tcBorders>
              <w:right w:val="single" w:sz="4" w:space="0" w:color="auto"/>
            </w:tcBorders>
          </w:tcPr>
          <w:p w:rsidR="00712084" w:rsidRPr="00712084" w:rsidRDefault="00712084" w:rsidP="00676A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712084" w:rsidRPr="00712084" w:rsidRDefault="00712084" w:rsidP="00676A58">
            <w:pPr>
              <w:rPr>
                <w:rFonts w:ascii="Arial" w:hAnsi="Arial" w:cs="Arial"/>
                <w:bCs/>
              </w:rPr>
            </w:pPr>
          </w:p>
        </w:tc>
      </w:tr>
      <w:tr w:rsidR="00712084" w:rsidRPr="00712084" w:rsidTr="00676A58">
        <w:trPr>
          <w:trHeight w:val="636"/>
        </w:trPr>
        <w:tc>
          <w:tcPr>
            <w:tcW w:w="545" w:type="dxa"/>
          </w:tcPr>
          <w:p w:rsidR="00712084" w:rsidRPr="00712084" w:rsidRDefault="00712084" w:rsidP="00676A58">
            <w:pPr>
              <w:spacing w:before="120"/>
              <w:rPr>
                <w:rFonts w:ascii="Arial" w:hAnsi="Arial" w:cs="Arial"/>
                <w:bCs/>
              </w:rPr>
            </w:pPr>
            <w:r w:rsidRPr="00712084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4133" w:type="dxa"/>
            <w:tcBorders>
              <w:right w:val="single" w:sz="4" w:space="0" w:color="auto"/>
            </w:tcBorders>
          </w:tcPr>
          <w:p w:rsidR="00712084" w:rsidRPr="00712084" w:rsidRDefault="00712084" w:rsidP="00676A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712084" w:rsidRPr="00712084" w:rsidRDefault="00712084" w:rsidP="00676A58">
            <w:pPr>
              <w:rPr>
                <w:rFonts w:ascii="Arial" w:hAnsi="Arial" w:cs="Arial"/>
                <w:bCs/>
              </w:rPr>
            </w:pPr>
          </w:p>
        </w:tc>
      </w:tr>
      <w:tr w:rsidR="00712084" w:rsidRPr="00712084" w:rsidTr="00676A58">
        <w:trPr>
          <w:trHeight w:val="636"/>
        </w:trPr>
        <w:tc>
          <w:tcPr>
            <w:tcW w:w="545" w:type="dxa"/>
          </w:tcPr>
          <w:p w:rsidR="00712084" w:rsidRPr="00712084" w:rsidRDefault="00712084" w:rsidP="00676A58">
            <w:pPr>
              <w:spacing w:before="120"/>
              <w:rPr>
                <w:rFonts w:ascii="Arial" w:hAnsi="Arial" w:cs="Arial"/>
                <w:bCs/>
              </w:rPr>
            </w:pPr>
            <w:r w:rsidRPr="00712084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4133" w:type="dxa"/>
            <w:tcBorders>
              <w:right w:val="single" w:sz="4" w:space="0" w:color="auto"/>
            </w:tcBorders>
          </w:tcPr>
          <w:p w:rsidR="00712084" w:rsidRPr="00712084" w:rsidRDefault="00712084" w:rsidP="00676A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712084" w:rsidRPr="00712084" w:rsidRDefault="00712084" w:rsidP="00676A58">
            <w:pPr>
              <w:rPr>
                <w:rFonts w:ascii="Arial" w:hAnsi="Arial" w:cs="Arial"/>
                <w:bCs/>
              </w:rPr>
            </w:pPr>
          </w:p>
        </w:tc>
      </w:tr>
    </w:tbl>
    <w:p w:rsidR="00712084" w:rsidRPr="00712084" w:rsidRDefault="00712084" w:rsidP="00712084">
      <w:pPr>
        <w:rPr>
          <w:rFonts w:ascii="Arial" w:hAnsi="Arial" w:cs="Arial"/>
        </w:rPr>
      </w:pPr>
    </w:p>
    <w:p w:rsidR="00712084" w:rsidRPr="00712084" w:rsidRDefault="00712084" w:rsidP="00712084">
      <w:pPr>
        <w:rPr>
          <w:rFonts w:ascii="Arial" w:hAnsi="Arial" w:cs="Arial"/>
        </w:rPr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3827"/>
      </w:tblGrid>
      <w:tr w:rsidR="00712084" w:rsidRPr="00712084" w:rsidTr="00676A58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12084" w:rsidRPr="007F35CF" w:rsidRDefault="00712084" w:rsidP="00676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35CF">
              <w:rPr>
                <w:rFonts w:ascii="Arial" w:hAnsi="Arial" w:cs="Arial"/>
                <w:sz w:val="18"/>
                <w:szCs w:val="18"/>
              </w:rPr>
              <w:t>(miejscowość, data)</w:t>
            </w:r>
          </w:p>
        </w:tc>
        <w:tc>
          <w:tcPr>
            <w:tcW w:w="1134" w:type="dxa"/>
          </w:tcPr>
          <w:p w:rsidR="00712084" w:rsidRPr="007F35CF" w:rsidRDefault="00712084" w:rsidP="00676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12084" w:rsidRPr="007F35CF" w:rsidRDefault="00712084" w:rsidP="00676A58">
            <w:pPr>
              <w:rPr>
                <w:rFonts w:ascii="Arial" w:hAnsi="Arial" w:cs="Arial"/>
                <w:sz w:val="18"/>
                <w:szCs w:val="18"/>
              </w:rPr>
            </w:pPr>
            <w:r w:rsidRPr="007F35CF">
              <w:rPr>
                <w:rFonts w:ascii="Arial" w:hAnsi="Arial" w:cs="Arial"/>
                <w:sz w:val="18"/>
                <w:szCs w:val="18"/>
              </w:rPr>
              <w:t>(podpis osoby uprawnionej do reprezentowania Wykonawcy/ Wykonawców występujących wspólnie)</w:t>
            </w:r>
          </w:p>
        </w:tc>
      </w:tr>
    </w:tbl>
    <w:p w:rsidR="00201842" w:rsidRPr="00712084" w:rsidRDefault="00201842" w:rsidP="0018112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</w:p>
    <w:sectPr w:rsidR="00201842" w:rsidRPr="00712084" w:rsidSect="00F048CB"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6CB" w:rsidRDefault="003E36CB" w:rsidP="00B510CD">
      <w:pPr>
        <w:spacing w:after="0" w:line="240" w:lineRule="auto"/>
      </w:pPr>
      <w:r>
        <w:separator/>
      </w:r>
    </w:p>
  </w:endnote>
  <w:endnote w:type="continuationSeparator" w:id="0">
    <w:p w:rsidR="003E36CB" w:rsidRDefault="003E36CB" w:rsidP="00B51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F3F" w:rsidRDefault="00F80F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6CB" w:rsidRDefault="003E36CB" w:rsidP="00B510CD">
      <w:pPr>
        <w:spacing w:after="0" w:line="240" w:lineRule="auto"/>
      </w:pPr>
      <w:r>
        <w:separator/>
      </w:r>
    </w:p>
  </w:footnote>
  <w:footnote w:type="continuationSeparator" w:id="0">
    <w:p w:rsidR="003E36CB" w:rsidRDefault="003E36CB" w:rsidP="00B510CD">
      <w:pPr>
        <w:spacing w:after="0" w:line="240" w:lineRule="auto"/>
      </w:pPr>
      <w:r>
        <w:continuationSeparator/>
      </w:r>
    </w:p>
  </w:footnote>
  <w:footnote w:id="1">
    <w:p w:rsidR="009A193A" w:rsidRPr="00082B1E" w:rsidRDefault="009A193A" w:rsidP="00EA3272">
      <w:pPr>
        <w:pStyle w:val="Tekstprzypisudolnego"/>
        <w:spacing w:after="0" w:line="240" w:lineRule="auto"/>
        <w:rPr>
          <w:rFonts w:ascii="Arial" w:hAnsi="Arial" w:cs="Arial"/>
          <w:sz w:val="16"/>
          <w:szCs w:val="16"/>
        </w:rPr>
      </w:pPr>
      <w:r w:rsidRPr="00082B1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82B1E">
        <w:rPr>
          <w:rFonts w:ascii="Arial" w:hAnsi="Arial" w:cs="Arial"/>
          <w:sz w:val="16"/>
          <w:szCs w:val="16"/>
        </w:rPr>
        <w:t xml:space="preserve"> W przypadku wykonawców występujących wspólnie należy podać dane wszystkich wykonawców, ze wskazaniem pełnomocnika</w:t>
      </w:r>
    </w:p>
  </w:footnote>
  <w:footnote w:id="2">
    <w:p w:rsidR="009A193A" w:rsidRPr="00082B1E" w:rsidRDefault="009A193A" w:rsidP="00EA3272">
      <w:pPr>
        <w:pStyle w:val="Tekstprzypisudolnego"/>
        <w:spacing w:after="0"/>
        <w:rPr>
          <w:rFonts w:ascii="Arial" w:hAnsi="Arial" w:cs="Arial"/>
          <w:sz w:val="16"/>
          <w:szCs w:val="16"/>
        </w:rPr>
      </w:pPr>
      <w:r w:rsidRPr="00082B1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82B1E">
        <w:rPr>
          <w:rFonts w:ascii="Arial" w:hAnsi="Arial" w:cs="Arial"/>
          <w:sz w:val="16"/>
          <w:szCs w:val="16"/>
        </w:rPr>
        <w:t xml:space="preserve"> W przypadku wykonawców występujących wspólnie należy podać dane wszystkich wykonawców </w:t>
      </w:r>
    </w:p>
  </w:footnote>
  <w:footnote w:id="3">
    <w:p w:rsidR="009A193A" w:rsidRPr="00082B1E" w:rsidRDefault="009A193A" w:rsidP="00EA3272">
      <w:pPr>
        <w:pStyle w:val="Tekstprzypisudolnego"/>
        <w:spacing w:after="0" w:line="240" w:lineRule="auto"/>
        <w:rPr>
          <w:rFonts w:ascii="Arial" w:hAnsi="Arial" w:cs="Arial"/>
          <w:sz w:val="16"/>
          <w:szCs w:val="16"/>
        </w:rPr>
      </w:pPr>
      <w:r w:rsidRPr="00082B1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82B1E">
        <w:rPr>
          <w:rFonts w:ascii="Arial" w:hAnsi="Arial" w:cs="Arial"/>
          <w:sz w:val="16"/>
          <w:szCs w:val="16"/>
        </w:rPr>
        <w:t xml:space="preserve"> Niepotrzebne skreślić. </w:t>
      </w:r>
    </w:p>
  </w:footnote>
  <w:footnote w:id="4">
    <w:p w:rsidR="009A193A" w:rsidRDefault="009A193A" w:rsidP="00EA3272">
      <w:pPr>
        <w:pStyle w:val="Tekstprzypisudolnego"/>
        <w:spacing w:after="0"/>
      </w:pPr>
      <w:r w:rsidRPr="00082B1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82B1E">
        <w:rPr>
          <w:rFonts w:ascii="Arial" w:hAnsi="Arial" w:cs="Arial"/>
          <w:sz w:val="16"/>
          <w:szCs w:val="16"/>
        </w:rPr>
        <w:t xml:space="preserve"> W przypadku gdy wybór oferty będzie prowadzić do powstania u Zamawiającego obowiązku podatkowego w zakresie podatku od towarów i usług należy wskazać Cenę Dostawy Pojazdów oraz Cenę utrzymania Pojazdów bez kwoty podatku.</w:t>
      </w:r>
    </w:p>
  </w:footnote>
  <w:footnote w:id="5">
    <w:p w:rsidR="009A193A" w:rsidRPr="00082B1E" w:rsidRDefault="009A193A" w:rsidP="00EA3272">
      <w:pPr>
        <w:pStyle w:val="Tekstprzypisudolnego"/>
        <w:spacing w:after="0" w:line="240" w:lineRule="auto"/>
        <w:rPr>
          <w:rFonts w:ascii="Arial" w:hAnsi="Arial" w:cs="Arial"/>
          <w:sz w:val="16"/>
          <w:szCs w:val="16"/>
        </w:rPr>
      </w:pPr>
      <w:r w:rsidRPr="00082B1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82B1E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6">
    <w:p w:rsidR="009A193A" w:rsidRDefault="009A193A" w:rsidP="00EA3272">
      <w:pPr>
        <w:pStyle w:val="Tekstprzypisudolnego"/>
        <w:spacing w:after="0" w:line="240" w:lineRule="auto"/>
      </w:pPr>
      <w:r w:rsidRPr="00082B1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82B1E">
        <w:rPr>
          <w:rFonts w:ascii="Arial" w:hAnsi="Arial" w:cs="Arial"/>
          <w:sz w:val="16"/>
          <w:szCs w:val="16"/>
        </w:rPr>
        <w:t xml:space="preserve"> Dotyczy wadium wniesionego w pieniądzu</w:t>
      </w:r>
    </w:p>
  </w:footnote>
  <w:footnote w:id="7">
    <w:p w:rsidR="009A193A" w:rsidRPr="00082B1E" w:rsidRDefault="009A193A" w:rsidP="00EA3272">
      <w:pPr>
        <w:pStyle w:val="Tekstprzypisudolnego"/>
        <w:spacing w:after="0" w:line="240" w:lineRule="auto"/>
        <w:rPr>
          <w:rFonts w:ascii="Arial" w:hAnsi="Arial" w:cs="Arial"/>
          <w:sz w:val="16"/>
          <w:szCs w:val="16"/>
        </w:rPr>
      </w:pPr>
      <w:r w:rsidRPr="00082B1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82B1E">
        <w:rPr>
          <w:rFonts w:ascii="Arial" w:hAnsi="Arial" w:cs="Arial"/>
          <w:sz w:val="16"/>
          <w:szCs w:val="16"/>
        </w:rPr>
        <w:t xml:space="preserve"> Wskazać Lidera</w:t>
      </w:r>
    </w:p>
  </w:footnote>
  <w:footnote w:id="8">
    <w:p w:rsidR="009A193A" w:rsidRPr="00E84CDE" w:rsidRDefault="009A193A" w:rsidP="003D5913">
      <w:pPr>
        <w:pStyle w:val="Tekstprzypisudolnego"/>
        <w:rPr>
          <w:rFonts w:cs="Tahoma"/>
          <w:sz w:val="16"/>
          <w:szCs w:val="16"/>
        </w:rPr>
      </w:pPr>
      <w:r w:rsidRPr="00E84CDE">
        <w:rPr>
          <w:rStyle w:val="Odwoanieprzypisudolnego"/>
          <w:rFonts w:eastAsia="Arial Unicode MS" w:cs="Tahoma"/>
          <w:sz w:val="16"/>
          <w:szCs w:val="16"/>
        </w:rPr>
        <w:footnoteRef/>
      </w:r>
      <w:r w:rsidRPr="00E84CDE">
        <w:rPr>
          <w:rFonts w:cs="Tahoma"/>
          <w:sz w:val="16"/>
          <w:szCs w:val="16"/>
        </w:rPr>
        <w:t xml:space="preserve"> </w:t>
      </w:r>
      <w:r w:rsidRPr="00307B8B">
        <w:rPr>
          <w:rFonts w:ascii="Arial" w:hAnsi="Arial" w:cs="Arial"/>
          <w:sz w:val="16"/>
          <w:szCs w:val="16"/>
        </w:rPr>
        <w:t>W przypadku wykonawców występujących wspólnie oświadczenie należy złożyć w imieniu wszystkich wykonawców</w:t>
      </w:r>
    </w:p>
  </w:footnote>
  <w:footnote w:id="9">
    <w:p w:rsidR="009A193A" w:rsidRPr="00C6491D" w:rsidRDefault="009A193A" w:rsidP="00712084">
      <w:pPr>
        <w:pStyle w:val="Tekstprzypisudolnego"/>
        <w:rPr>
          <w:rFonts w:cs="Tahoma"/>
          <w:sz w:val="16"/>
          <w:szCs w:val="16"/>
        </w:rPr>
      </w:pPr>
      <w:r w:rsidRPr="00C6491D">
        <w:rPr>
          <w:rStyle w:val="Odwoanieprzypisudolnego"/>
          <w:rFonts w:eastAsia="Arial Unicode MS" w:cs="Tahoma"/>
          <w:sz w:val="16"/>
          <w:szCs w:val="16"/>
        </w:rPr>
        <w:footnoteRef/>
      </w:r>
      <w:r w:rsidRPr="00C6491D">
        <w:rPr>
          <w:rFonts w:cs="Tahoma"/>
          <w:sz w:val="16"/>
          <w:szCs w:val="16"/>
        </w:rPr>
        <w:t xml:space="preserve"> </w:t>
      </w:r>
      <w:r w:rsidRPr="007A1D40">
        <w:rPr>
          <w:rFonts w:ascii="Arial" w:hAnsi="Arial" w:cs="Arial"/>
          <w:sz w:val="16"/>
          <w:szCs w:val="16"/>
        </w:rPr>
        <w:t>W przypadku wykonawców występujących wspólnie oświadczenie składa każdy Wykonawca oddzielnie</w:t>
      </w:r>
    </w:p>
  </w:footnote>
  <w:footnote w:id="10">
    <w:p w:rsidR="009A193A" w:rsidRPr="00EA3272" w:rsidRDefault="009A193A" w:rsidP="00712084">
      <w:pPr>
        <w:pStyle w:val="Tekstprzypisudolnego"/>
        <w:rPr>
          <w:rFonts w:ascii="Arial" w:hAnsi="Arial" w:cs="Arial"/>
          <w:sz w:val="16"/>
          <w:szCs w:val="16"/>
        </w:rPr>
      </w:pPr>
      <w:r w:rsidRPr="00EA3272">
        <w:rPr>
          <w:rStyle w:val="Odwoanieprzypisudolnego"/>
          <w:rFonts w:ascii="Arial" w:eastAsia="Arial Unicode MS" w:hAnsi="Arial" w:cs="Arial"/>
          <w:sz w:val="16"/>
          <w:szCs w:val="16"/>
        </w:rPr>
        <w:footnoteRef/>
      </w:r>
      <w:r w:rsidRPr="00EA3272">
        <w:rPr>
          <w:rFonts w:ascii="Arial" w:hAnsi="Arial" w:cs="Arial"/>
          <w:sz w:val="16"/>
          <w:szCs w:val="16"/>
        </w:rPr>
        <w:t xml:space="preserve"> Umocowanie do zawarcia umowy fakultatywne, według wyboru mocodawców.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F3F" w:rsidRDefault="00F80F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800"/>
        </w:tabs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2880"/>
        </w:tabs>
      </w:pPr>
    </w:lvl>
  </w:abstractNum>
  <w:abstractNum w:abstractNumId="2" w15:restartNumberingAfterBreak="0">
    <w:nsid w:val="0000000E"/>
    <w:multiLevelType w:val="multilevel"/>
    <w:tmpl w:val="E6A294C8"/>
    <w:name w:val="WW8Num1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  <w:rPr>
        <w:rFonts w:ascii="Arial" w:eastAsia="Times New Roman" w:hAnsi="Arial" w:cs="Arial"/>
        <w:i w:val="0"/>
        <w:sz w:val="24"/>
        <w:szCs w:val="24"/>
      </w:rPr>
    </w:lvl>
    <w:lvl w:ilvl="2">
      <w:start w:val="2"/>
      <w:numFmt w:val="decimal"/>
      <w:lvlText w:val="%3."/>
      <w:lvlJc w:val="left"/>
      <w:pPr>
        <w:tabs>
          <w:tab w:val="num" w:pos="234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3" w15:restartNumberingAfterBreak="0">
    <w:nsid w:val="0000000F"/>
    <w:multiLevelType w:val="singleLevel"/>
    <w:tmpl w:val="62143722"/>
    <w:name w:val="WW8Num15"/>
    <w:lvl w:ilvl="0">
      <w:start w:val="1"/>
      <w:numFmt w:val="decimal"/>
      <w:lvlText w:val="%1)"/>
      <w:lvlJc w:val="left"/>
      <w:pPr>
        <w:tabs>
          <w:tab w:val="num" w:pos="360"/>
        </w:tabs>
      </w:pPr>
      <w:rPr>
        <w:i w:val="0"/>
      </w:rPr>
    </w:lvl>
  </w:abstractNum>
  <w:abstractNum w:abstractNumId="4" w15:restartNumberingAfterBreak="0">
    <w:nsid w:val="00000012"/>
    <w:multiLevelType w:val="singleLevel"/>
    <w:tmpl w:val="00000012"/>
    <w:name w:val="WW8Num18"/>
    <w:lvl w:ilvl="0">
      <w:start w:val="4"/>
      <w:numFmt w:val="decimal"/>
      <w:lvlText w:val="%1."/>
      <w:lvlJc w:val="left"/>
      <w:pPr>
        <w:tabs>
          <w:tab w:val="num" w:pos="1800"/>
        </w:tabs>
      </w:pPr>
    </w:lvl>
  </w:abstractNum>
  <w:abstractNum w:abstractNumId="5" w15:restartNumberingAfterBreak="0">
    <w:nsid w:val="00000015"/>
    <w:multiLevelType w:val="multilevel"/>
    <w:tmpl w:val="30E66CB2"/>
    <w:name w:val="WW8Num21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Arial" w:hAnsi="Arial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lowerLetter"/>
      <w:lvlText w:val="%3."/>
      <w:lvlJc w:val="left"/>
      <w:pPr>
        <w:tabs>
          <w:tab w:val="num" w:pos="2340"/>
        </w:tabs>
      </w:pPr>
    </w:lvl>
    <w:lvl w:ilvl="3">
      <w:start w:val="1"/>
      <w:numFmt w:val="decimal"/>
      <w:lvlText w:val="%4)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3"/>
      <w:numFmt w:val="decimal"/>
      <w:lvlText w:val="%6)"/>
      <w:lvlJc w:val="left"/>
      <w:pPr>
        <w:tabs>
          <w:tab w:val="num" w:pos="36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 w15:restartNumberingAfterBreak="0">
    <w:nsid w:val="00000018"/>
    <w:multiLevelType w:val="singleLevel"/>
    <w:tmpl w:val="00000018"/>
    <w:name w:val="WW8Num25"/>
    <w:lvl w:ilvl="0">
      <w:start w:val="1"/>
      <w:numFmt w:val="decimal"/>
      <w:lvlText w:val="%1)"/>
      <w:lvlJc w:val="left"/>
      <w:pPr>
        <w:tabs>
          <w:tab w:val="num" w:pos="360"/>
        </w:tabs>
      </w:pPr>
    </w:lvl>
  </w:abstractNum>
  <w:abstractNum w:abstractNumId="8" w15:restartNumberingAfterBreak="0">
    <w:nsid w:val="00000019"/>
    <w:multiLevelType w:val="multilevel"/>
    <w:tmpl w:val="3B8A828E"/>
    <w:lvl w:ilvl="0">
      <w:start w:val="2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1440"/>
        </w:tabs>
      </w:pPr>
    </w:lvl>
    <w:lvl w:ilvl="2">
      <w:start w:val="1"/>
      <w:numFmt w:val="lowerLetter"/>
      <w:lvlText w:val="%3)"/>
      <w:lvlJc w:val="left"/>
      <w:pPr>
        <w:tabs>
          <w:tab w:val="num" w:pos="2340"/>
        </w:tabs>
      </w:pPr>
    </w:lvl>
    <w:lvl w:ilvl="3">
      <w:start w:val="4"/>
      <w:numFmt w:val="decimal"/>
      <w:lvlText w:val="%4)"/>
      <w:lvlJc w:val="left"/>
      <w:pPr>
        <w:tabs>
          <w:tab w:val="num" w:pos="2880"/>
        </w:tabs>
      </w:pPr>
    </w:lvl>
    <w:lvl w:ilvl="4">
      <w:start w:val="1"/>
      <w:numFmt w:val="lowerLetter"/>
      <w:lvlText w:val="%5)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b w:val="0"/>
      </w:rPr>
    </w:lvl>
    <w:lvl w:ilvl="8">
      <w:start w:val="1"/>
      <w:numFmt w:val="lowerLetter"/>
      <w:lvlText w:val="%9."/>
      <w:lvlJc w:val="right"/>
      <w:pPr>
        <w:tabs>
          <w:tab w:val="num" w:pos="6480"/>
        </w:tabs>
      </w:pPr>
      <w:rPr>
        <w:rFonts w:ascii="Arial" w:eastAsia="Times New Roman" w:hAnsi="Arial" w:cs="Arial" w:hint="default"/>
      </w:rPr>
    </w:lvl>
  </w:abstractNum>
  <w:abstractNum w:abstractNumId="9" w15:restartNumberingAfterBreak="0">
    <w:nsid w:val="0000001A"/>
    <w:multiLevelType w:val="single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0" w15:restartNumberingAfterBreak="0">
    <w:nsid w:val="0000001B"/>
    <w:multiLevelType w:val="singleLevel"/>
    <w:tmpl w:val="0000001B"/>
    <w:name w:val="WW8Num29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1FD6AD1"/>
    <w:multiLevelType w:val="hybridMultilevel"/>
    <w:tmpl w:val="C0D07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EC0FF28">
      <w:start w:val="1"/>
      <w:numFmt w:val="bullet"/>
      <w:lvlText w:val="-"/>
      <w:lvlJc w:val="left"/>
      <w:pPr>
        <w:ind w:left="752" w:hanging="360"/>
      </w:pPr>
      <w:rPr>
        <w:rFonts w:ascii="Vrinda" w:hAnsi="Vrinda" w:hint="default"/>
      </w:rPr>
    </w:lvl>
    <w:lvl w:ilvl="2" w:tplc="D80CF1F4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D265586">
      <w:start w:val="5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5C0F08"/>
    <w:multiLevelType w:val="hybridMultilevel"/>
    <w:tmpl w:val="51F6AD5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6973A5"/>
    <w:multiLevelType w:val="hybridMultilevel"/>
    <w:tmpl w:val="5E347E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3340D7"/>
    <w:multiLevelType w:val="multilevel"/>
    <w:tmpl w:val="0CA0AD4A"/>
    <w:lvl w:ilvl="0">
      <w:start w:val="1"/>
      <w:numFmt w:val="bullet"/>
      <w:pStyle w:val="Punktowanie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2"/>
      </w:rPr>
    </w:lvl>
    <w:lvl w:ilvl="1">
      <w:start w:val="1"/>
      <w:numFmt w:val="bullet"/>
      <w:lvlText w:val="­"/>
      <w:lvlJc w:val="left"/>
      <w:pPr>
        <w:tabs>
          <w:tab w:val="num" w:pos="340"/>
        </w:tabs>
        <w:ind w:left="680" w:hanging="34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9D1194"/>
    <w:multiLevelType w:val="hybridMultilevel"/>
    <w:tmpl w:val="1730DB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17C233C">
      <w:start w:val="1"/>
      <w:numFmt w:val="lowerLetter"/>
      <w:lvlText w:val="%2)"/>
      <w:lvlJc w:val="left"/>
      <w:pPr>
        <w:ind w:left="75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18128E6"/>
    <w:multiLevelType w:val="hybridMultilevel"/>
    <w:tmpl w:val="67FE0E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DE2F8D"/>
    <w:multiLevelType w:val="hybridMultilevel"/>
    <w:tmpl w:val="3B9643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A05C55"/>
    <w:multiLevelType w:val="hybridMultilevel"/>
    <w:tmpl w:val="3B9643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9F69A0"/>
    <w:multiLevelType w:val="hybridMultilevel"/>
    <w:tmpl w:val="6456C602"/>
    <w:lvl w:ilvl="0" w:tplc="C6F8CD2A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5A02A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62C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1083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7E8F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AE08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1644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FC79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A42A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EE4AD2"/>
    <w:multiLevelType w:val="hybridMultilevel"/>
    <w:tmpl w:val="4FF60F7C"/>
    <w:lvl w:ilvl="0" w:tplc="55B8DE22">
      <w:start w:val="1"/>
      <w:numFmt w:val="lowerLetter"/>
      <w:lvlText w:val="%1."/>
      <w:lvlJc w:val="left"/>
      <w:pPr>
        <w:ind w:left="1080" w:hanging="360"/>
      </w:pPr>
      <w:rPr>
        <w:rFonts w:ascii="Arial" w:eastAsia="Times New Roman" w:hAnsi="Arial" w:cs="Arial" w:hint="default"/>
        <w:sz w:val="24"/>
        <w:szCs w:val="24"/>
      </w:rPr>
    </w:lvl>
    <w:lvl w:ilvl="1" w:tplc="B62A1BCC" w:tentative="1">
      <w:start w:val="1"/>
      <w:numFmt w:val="lowerLetter"/>
      <w:lvlText w:val="%2."/>
      <w:lvlJc w:val="left"/>
      <w:pPr>
        <w:ind w:left="1800" w:hanging="360"/>
      </w:pPr>
    </w:lvl>
    <w:lvl w:ilvl="2" w:tplc="AB4E82AA" w:tentative="1">
      <w:start w:val="1"/>
      <w:numFmt w:val="lowerRoman"/>
      <w:lvlText w:val="%3."/>
      <w:lvlJc w:val="right"/>
      <w:pPr>
        <w:ind w:left="2520" w:hanging="180"/>
      </w:pPr>
    </w:lvl>
    <w:lvl w:ilvl="3" w:tplc="2626C19E" w:tentative="1">
      <w:start w:val="1"/>
      <w:numFmt w:val="decimal"/>
      <w:lvlText w:val="%4."/>
      <w:lvlJc w:val="left"/>
      <w:pPr>
        <w:ind w:left="3240" w:hanging="360"/>
      </w:pPr>
    </w:lvl>
    <w:lvl w:ilvl="4" w:tplc="4136123C" w:tentative="1">
      <w:start w:val="1"/>
      <w:numFmt w:val="lowerLetter"/>
      <w:lvlText w:val="%5."/>
      <w:lvlJc w:val="left"/>
      <w:pPr>
        <w:ind w:left="3960" w:hanging="360"/>
      </w:pPr>
    </w:lvl>
    <w:lvl w:ilvl="5" w:tplc="0ED07E0E" w:tentative="1">
      <w:start w:val="1"/>
      <w:numFmt w:val="lowerRoman"/>
      <w:lvlText w:val="%6."/>
      <w:lvlJc w:val="right"/>
      <w:pPr>
        <w:ind w:left="4680" w:hanging="180"/>
      </w:pPr>
    </w:lvl>
    <w:lvl w:ilvl="6" w:tplc="554A4F1A" w:tentative="1">
      <w:start w:val="1"/>
      <w:numFmt w:val="decimal"/>
      <w:lvlText w:val="%7."/>
      <w:lvlJc w:val="left"/>
      <w:pPr>
        <w:ind w:left="5400" w:hanging="360"/>
      </w:pPr>
    </w:lvl>
    <w:lvl w:ilvl="7" w:tplc="E7926FE6" w:tentative="1">
      <w:start w:val="1"/>
      <w:numFmt w:val="lowerLetter"/>
      <w:lvlText w:val="%8."/>
      <w:lvlJc w:val="left"/>
      <w:pPr>
        <w:ind w:left="6120" w:hanging="360"/>
      </w:pPr>
    </w:lvl>
    <w:lvl w:ilvl="8" w:tplc="3C8E670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1915EAC"/>
    <w:multiLevelType w:val="multilevel"/>
    <w:tmpl w:val="573890CA"/>
    <w:lvl w:ilvl="0">
      <w:start w:val="1"/>
      <w:numFmt w:val="upperLetter"/>
      <w:pStyle w:val="SIWZ-nagwekrozdziau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SIWZ-punkty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pStyle w:val="SIWZ-podpunktypunktwzwykych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color w:val="000000"/>
      </w:rPr>
    </w:lvl>
    <w:lvl w:ilvl="3">
      <w:start w:val="1"/>
      <w:numFmt w:val="decimal"/>
      <w:pStyle w:val="SIWZ-podpuntypodpunktw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278725C8"/>
    <w:multiLevelType w:val="hybridMultilevel"/>
    <w:tmpl w:val="B6C8A544"/>
    <w:lvl w:ilvl="0" w:tplc="DBA87554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8DC06734" w:tentative="1">
      <w:start w:val="1"/>
      <w:numFmt w:val="lowerLetter"/>
      <w:lvlText w:val="%2."/>
      <w:lvlJc w:val="left"/>
      <w:pPr>
        <w:ind w:left="1794" w:hanging="360"/>
      </w:pPr>
    </w:lvl>
    <w:lvl w:ilvl="2" w:tplc="A82E6390" w:tentative="1">
      <w:start w:val="1"/>
      <w:numFmt w:val="lowerRoman"/>
      <w:lvlText w:val="%3."/>
      <w:lvlJc w:val="right"/>
      <w:pPr>
        <w:ind w:left="2514" w:hanging="180"/>
      </w:pPr>
    </w:lvl>
    <w:lvl w:ilvl="3" w:tplc="01BA9868" w:tentative="1">
      <w:start w:val="1"/>
      <w:numFmt w:val="decimal"/>
      <w:lvlText w:val="%4."/>
      <w:lvlJc w:val="left"/>
      <w:pPr>
        <w:ind w:left="3234" w:hanging="360"/>
      </w:pPr>
    </w:lvl>
    <w:lvl w:ilvl="4" w:tplc="46AA51E2" w:tentative="1">
      <w:start w:val="1"/>
      <w:numFmt w:val="lowerLetter"/>
      <w:lvlText w:val="%5."/>
      <w:lvlJc w:val="left"/>
      <w:pPr>
        <w:ind w:left="3954" w:hanging="360"/>
      </w:pPr>
    </w:lvl>
    <w:lvl w:ilvl="5" w:tplc="C87E27EC" w:tentative="1">
      <w:start w:val="1"/>
      <w:numFmt w:val="lowerRoman"/>
      <w:lvlText w:val="%6."/>
      <w:lvlJc w:val="right"/>
      <w:pPr>
        <w:ind w:left="4674" w:hanging="180"/>
      </w:pPr>
    </w:lvl>
    <w:lvl w:ilvl="6" w:tplc="06F2DC90" w:tentative="1">
      <w:start w:val="1"/>
      <w:numFmt w:val="decimal"/>
      <w:lvlText w:val="%7."/>
      <w:lvlJc w:val="left"/>
      <w:pPr>
        <w:ind w:left="5394" w:hanging="360"/>
      </w:pPr>
    </w:lvl>
    <w:lvl w:ilvl="7" w:tplc="329C0F5E" w:tentative="1">
      <w:start w:val="1"/>
      <w:numFmt w:val="lowerLetter"/>
      <w:lvlText w:val="%8."/>
      <w:lvlJc w:val="left"/>
      <w:pPr>
        <w:ind w:left="6114" w:hanging="360"/>
      </w:pPr>
    </w:lvl>
    <w:lvl w:ilvl="8" w:tplc="EB269C3E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3" w15:restartNumberingAfterBreak="0">
    <w:nsid w:val="28E808A2"/>
    <w:multiLevelType w:val="hybridMultilevel"/>
    <w:tmpl w:val="C3D205B4"/>
    <w:lvl w:ilvl="0" w:tplc="7EC0FF28">
      <w:start w:val="1"/>
      <w:numFmt w:val="bullet"/>
      <w:lvlText w:val="-"/>
      <w:lvlJc w:val="left"/>
      <w:pPr>
        <w:ind w:left="1112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24" w15:restartNumberingAfterBreak="0">
    <w:nsid w:val="2BEE1235"/>
    <w:multiLevelType w:val="hybridMultilevel"/>
    <w:tmpl w:val="3904D274"/>
    <w:lvl w:ilvl="0" w:tplc="26700A18">
      <w:start w:val="1"/>
      <w:numFmt w:val="decimal"/>
      <w:lvlText w:val="%1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28B44B5"/>
    <w:multiLevelType w:val="hybridMultilevel"/>
    <w:tmpl w:val="3566F07C"/>
    <w:name w:val="WW8Num783222222222222222222222222222"/>
    <w:lvl w:ilvl="0" w:tplc="FFFFFFFF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A132270"/>
    <w:multiLevelType w:val="hybridMultilevel"/>
    <w:tmpl w:val="C8AC13B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7EC0FF28">
      <w:start w:val="1"/>
      <w:numFmt w:val="bullet"/>
      <w:lvlText w:val="-"/>
      <w:lvlJc w:val="left"/>
      <w:pPr>
        <w:ind w:left="1031" w:hanging="180"/>
      </w:pPr>
      <w:rPr>
        <w:rFonts w:ascii="Vrinda" w:hAnsi="Vrinda" w:hint="default"/>
      </w:r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B10CAD6C">
      <w:start w:val="1"/>
      <w:numFmt w:val="upperLetter"/>
      <w:lvlText w:val="%5."/>
      <w:lvlJc w:val="left"/>
      <w:pPr>
        <w:ind w:left="4451" w:hanging="360"/>
      </w:pPr>
      <w:rPr>
        <w:rFonts w:hint="default"/>
      </w:rPr>
    </w:lvl>
    <w:lvl w:ilvl="5" w:tplc="C17C233C">
      <w:start w:val="1"/>
      <w:numFmt w:val="lowerLetter"/>
      <w:lvlText w:val="%6)"/>
      <w:lvlJc w:val="left"/>
      <w:pPr>
        <w:ind w:left="5351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BCDAADA2">
      <w:start w:val="1"/>
      <w:numFmt w:val="lowerRoman"/>
      <w:lvlText w:val="%8."/>
      <w:lvlJc w:val="left"/>
      <w:pPr>
        <w:ind w:left="6971" w:hanging="72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3AA34B21"/>
    <w:multiLevelType w:val="hybridMultilevel"/>
    <w:tmpl w:val="5E347EA8"/>
    <w:lvl w:ilvl="0" w:tplc="0415000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C0416E"/>
    <w:multiLevelType w:val="multilevel"/>
    <w:tmpl w:val="D9A29786"/>
    <w:lvl w:ilvl="0">
      <w:start w:val="1"/>
      <w:numFmt w:val="upperRoman"/>
      <w:pStyle w:val="A-SIWZRozdzia"/>
      <w:lvlText w:val="%1"/>
      <w:lvlJc w:val="left"/>
      <w:pPr>
        <w:tabs>
          <w:tab w:val="num" w:pos="624"/>
        </w:tabs>
        <w:ind w:left="624" w:hanging="624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>
      <w:start w:val="1"/>
      <w:numFmt w:val="decimal"/>
      <w:pStyle w:val="A-SIWZustpnum"/>
      <w:lvlText w:val="%2."/>
      <w:lvlJc w:val="left"/>
      <w:pPr>
        <w:tabs>
          <w:tab w:val="num" w:pos="908"/>
        </w:tabs>
        <w:ind w:left="908" w:hanging="340"/>
      </w:pPr>
      <w:rPr>
        <w:rFonts w:ascii="Tahoma" w:eastAsia="Times New Roman" w:hAnsi="Tahoma" w:cs="Times New Roman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2">
      <w:start w:val="1"/>
      <w:numFmt w:val="decimal"/>
      <w:pStyle w:val="A-SIWZpodpunkt"/>
      <w:lvlText w:val="%3)"/>
      <w:lvlJc w:val="left"/>
      <w:pPr>
        <w:tabs>
          <w:tab w:val="num" w:pos="1390"/>
        </w:tabs>
        <w:ind w:left="1390" w:hanging="397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lowerLetter"/>
      <w:pStyle w:val="A-SIWZpodpunktwyliczanka"/>
      <w:lvlText w:val="%4)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3EEB7B8A"/>
    <w:multiLevelType w:val="hybridMultilevel"/>
    <w:tmpl w:val="06B22890"/>
    <w:lvl w:ilvl="0" w:tplc="88CA465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DF46332E" w:tentative="1">
      <w:start w:val="1"/>
      <w:numFmt w:val="lowerLetter"/>
      <w:lvlText w:val="%2."/>
      <w:lvlJc w:val="left"/>
      <w:pPr>
        <w:ind w:left="1364" w:hanging="360"/>
      </w:pPr>
    </w:lvl>
    <w:lvl w:ilvl="2" w:tplc="F022F8E2">
      <w:start w:val="1"/>
      <w:numFmt w:val="lowerRoman"/>
      <w:lvlText w:val="%3."/>
      <w:lvlJc w:val="right"/>
      <w:pPr>
        <w:ind w:left="2084" w:hanging="180"/>
      </w:pPr>
    </w:lvl>
    <w:lvl w:ilvl="3" w:tplc="8C8699C6" w:tentative="1">
      <w:start w:val="1"/>
      <w:numFmt w:val="decimal"/>
      <w:lvlText w:val="%4."/>
      <w:lvlJc w:val="left"/>
      <w:pPr>
        <w:ind w:left="2804" w:hanging="360"/>
      </w:pPr>
    </w:lvl>
    <w:lvl w:ilvl="4" w:tplc="D564E522" w:tentative="1">
      <w:start w:val="1"/>
      <w:numFmt w:val="lowerLetter"/>
      <w:lvlText w:val="%5."/>
      <w:lvlJc w:val="left"/>
      <w:pPr>
        <w:ind w:left="3524" w:hanging="360"/>
      </w:pPr>
    </w:lvl>
    <w:lvl w:ilvl="5" w:tplc="E55C85C8" w:tentative="1">
      <w:start w:val="1"/>
      <w:numFmt w:val="lowerRoman"/>
      <w:lvlText w:val="%6."/>
      <w:lvlJc w:val="right"/>
      <w:pPr>
        <w:ind w:left="4244" w:hanging="180"/>
      </w:pPr>
    </w:lvl>
    <w:lvl w:ilvl="6" w:tplc="B4747A1C" w:tentative="1">
      <w:start w:val="1"/>
      <w:numFmt w:val="decimal"/>
      <w:lvlText w:val="%7."/>
      <w:lvlJc w:val="left"/>
      <w:pPr>
        <w:ind w:left="4964" w:hanging="360"/>
      </w:pPr>
    </w:lvl>
    <w:lvl w:ilvl="7" w:tplc="28F820BE" w:tentative="1">
      <w:start w:val="1"/>
      <w:numFmt w:val="lowerLetter"/>
      <w:lvlText w:val="%8."/>
      <w:lvlJc w:val="left"/>
      <w:pPr>
        <w:ind w:left="5684" w:hanging="360"/>
      </w:pPr>
    </w:lvl>
    <w:lvl w:ilvl="8" w:tplc="99026A0A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3FC34C28"/>
    <w:multiLevelType w:val="hybridMultilevel"/>
    <w:tmpl w:val="B824BE1C"/>
    <w:lvl w:ilvl="0" w:tplc="BF326DAE">
      <w:start w:val="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409023BA"/>
    <w:multiLevelType w:val="hybridMultilevel"/>
    <w:tmpl w:val="9F4007B0"/>
    <w:lvl w:ilvl="0" w:tplc="28D24D02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42BD0632"/>
    <w:multiLevelType w:val="hybridMultilevel"/>
    <w:tmpl w:val="2FDA1662"/>
    <w:lvl w:ilvl="0" w:tplc="04150019">
      <w:start w:val="1"/>
      <w:numFmt w:val="decimal"/>
      <w:lvlText w:val="%1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8D01DA5"/>
    <w:multiLevelType w:val="multilevel"/>
    <w:tmpl w:val="C39488FC"/>
    <w:lvl w:ilvl="0">
      <w:start w:val="1"/>
      <w:numFmt w:val="bullet"/>
      <w:lvlText w:val=""/>
      <w:lvlJc w:val="left"/>
      <w:pPr>
        <w:ind w:left="397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34" w15:restartNumberingAfterBreak="0">
    <w:nsid w:val="4AE85BE5"/>
    <w:multiLevelType w:val="hybridMultilevel"/>
    <w:tmpl w:val="56B24DF6"/>
    <w:name w:val="WW8Num78322222222222222222222222222"/>
    <w:lvl w:ilvl="0" w:tplc="FFFFFFFF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E3D5266"/>
    <w:multiLevelType w:val="hybridMultilevel"/>
    <w:tmpl w:val="76C87932"/>
    <w:lvl w:ilvl="0" w:tplc="5E764C5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181613"/>
    <w:multiLevelType w:val="hybridMultilevel"/>
    <w:tmpl w:val="8012CE20"/>
    <w:lvl w:ilvl="0" w:tplc="7EC0FF28">
      <w:start w:val="1"/>
      <w:numFmt w:val="bullet"/>
      <w:lvlText w:val="-"/>
      <w:lvlJc w:val="left"/>
      <w:pPr>
        <w:ind w:left="786" w:hanging="360"/>
      </w:pPr>
      <w:rPr>
        <w:rFonts w:ascii="Vrinda" w:hAnsi="Vrinda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52ED1E4C"/>
    <w:multiLevelType w:val="hybridMultilevel"/>
    <w:tmpl w:val="13B09E2C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5722F04"/>
    <w:multiLevelType w:val="hybridMultilevel"/>
    <w:tmpl w:val="1730DB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17C233C">
      <w:start w:val="1"/>
      <w:numFmt w:val="lowerLetter"/>
      <w:lvlText w:val="%2)"/>
      <w:lvlJc w:val="left"/>
      <w:pPr>
        <w:ind w:left="75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73A0BD3"/>
    <w:multiLevelType w:val="hybridMultilevel"/>
    <w:tmpl w:val="34B69D6A"/>
    <w:lvl w:ilvl="0" w:tplc="400213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0B818E0" w:tentative="1">
      <w:start w:val="1"/>
      <w:numFmt w:val="lowerLetter"/>
      <w:lvlText w:val="%2."/>
      <w:lvlJc w:val="left"/>
      <w:pPr>
        <w:ind w:left="1440" w:hanging="360"/>
      </w:pPr>
    </w:lvl>
    <w:lvl w:ilvl="2" w:tplc="95F20764" w:tentative="1">
      <w:start w:val="1"/>
      <w:numFmt w:val="lowerRoman"/>
      <w:lvlText w:val="%3."/>
      <w:lvlJc w:val="right"/>
      <w:pPr>
        <w:ind w:left="2160" w:hanging="180"/>
      </w:pPr>
    </w:lvl>
    <w:lvl w:ilvl="3" w:tplc="E0E4420C" w:tentative="1">
      <w:start w:val="1"/>
      <w:numFmt w:val="decimal"/>
      <w:lvlText w:val="%4."/>
      <w:lvlJc w:val="left"/>
      <w:pPr>
        <w:ind w:left="2880" w:hanging="360"/>
      </w:pPr>
    </w:lvl>
    <w:lvl w:ilvl="4" w:tplc="1C5691CE" w:tentative="1">
      <w:start w:val="1"/>
      <w:numFmt w:val="lowerLetter"/>
      <w:lvlText w:val="%5."/>
      <w:lvlJc w:val="left"/>
      <w:pPr>
        <w:ind w:left="3600" w:hanging="360"/>
      </w:pPr>
    </w:lvl>
    <w:lvl w:ilvl="5" w:tplc="281C4672" w:tentative="1">
      <w:start w:val="1"/>
      <w:numFmt w:val="lowerRoman"/>
      <w:lvlText w:val="%6."/>
      <w:lvlJc w:val="right"/>
      <w:pPr>
        <w:ind w:left="4320" w:hanging="180"/>
      </w:pPr>
    </w:lvl>
    <w:lvl w:ilvl="6" w:tplc="D4F2D5A6" w:tentative="1">
      <w:start w:val="1"/>
      <w:numFmt w:val="decimal"/>
      <w:lvlText w:val="%7."/>
      <w:lvlJc w:val="left"/>
      <w:pPr>
        <w:ind w:left="5040" w:hanging="360"/>
      </w:pPr>
    </w:lvl>
    <w:lvl w:ilvl="7" w:tplc="F7A8AD12" w:tentative="1">
      <w:start w:val="1"/>
      <w:numFmt w:val="lowerLetter"/>
      <w:lvlText w:val="%8."/>
      <w:lvlJc w:val="left"/>
      <w:pPr>
        <w:ind w:left="5760" w:hanging="360"/>
      </w:pPr>
    </w:lvl>
    <w:lvl w:ilvl="8" w:tplc="1E5AE2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9F4912"/>
    <w:multiLevelType w:val="hybridMultilevel"/>
    <w:tmpl w:val="42F2C58C"/>
    <w:lvl w:ilvl="0" w:tplc="0415001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4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59183B81"/>
    <w:multiLevelType w:val="hybridMultilevel"/>
    <w:tmpl w:val="DC125ED6"/>
    <w:lvl w:ilvl="0" w:tplc="FFFFFFFF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color w:val="auto"/>
      </w:rPr>
    </w:lvl>
    <w:lvl w:ilvl="1" w:tplc="CAA6F68A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4D7CDF66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42" w15:restartNumberingAfterBreak="0">
    <w:nsid w:val="5AB346F0"/>
    <w:multiLevelType w:val="multilevel"/>
    <w:tmpl w:val="C1E86756"/>
    <w:name w:val="WW8Num78322222222222222222222222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2"/>
      <w:numFmt w:val="lowerLetter"/>
      <w:lvlText w:val="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43" w15:restartNumberingAfterBreak="0">
    <w:nsid w:val="5B8C48C4"/>
    <w:multiLevelType w:val="hybridMultilevel"/>
    <w:tmpl w:val="25D25110"/>
    <w:lvl w:ilvl="0" w:tplc="E8EE853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A9747C8E" w:tentative="1">
      <w:start w:val="1"/>
      <w:numFmt w:val="lowerLetter"/>
      <w:lvlText w:val="%2."/>
      <w:lvlJc w:val="left"/>
      <w:pPr>
        <w:ind w:left="1440" w:hanging="360"/>
      </w:pPr>
    </w:lvl>
    <w:lvl w:ilvl="2" w:tplc="EEB2D706" w:tentative="1">
      <w:start w:val="1"/>
      <w:numFmt w:val="lowerRoman"/>
      <w:lvlText w:val="%3."/>
      <w:lvlJc w:val="right"/>
      <w:pPr>
        <w:ind w:left="2160" w:hanging="180"/>
      </w:pPr>
    </w:lvl>
    <w:lvl w:ilvl="3" w:tplc="B442C084" w:tentative="1">
      <w:start w:val="1"/>
      <w:numFmt w:val="decimal"/>
      <w:lvlText w:val="%4."/>
      <w:lvlJc w:val="left"/>
      <w:pPr>
        <w:ind w:left="2880" w:hanging="360"/>
      </w:pPr>
    </w:lvl>
    <w:lvl w:ilvl="4" w:tplc="2744D574" w:tentative="1">
      <w:start w:val="1"/>
      <w:numFmt w:val="lowerLetter"/>
      <w:lvlText w:val="%5."/>
      <w:lvlJc w:val="left"/>
      <w:pPr>
        <w:ind w:left="3600" w:hanging="360"/>
      </w:pPr>
    </w:lvl>
    <w:lvl w:ilvl="5" w:tplc="5824F98E" w:tentative="1">
      <w:start w:val="1"/>
      <w:numFmt w:val="lowerRoman"/>
      <w:lvlText w:val="%6."/>
      <w:lvlJc w:val="right"/>
      <w:pPr>
        <w:ind w:left="4320" w:hanging="180"/>
      </w:pPr>
    </w:lvl>
    <w:lvl w:ilvl="6" w:tplc="67464888" w:tentative="1">
      <w:start w:val="1"/>
      <w:numFmt w:val="decimal"/>
      <w:lvlText w:val="%7."/>
      <w:lvlJc w:val="left"/>
      <w:pPr>
        <w:ind w:left="5040" w:hanging="360"/>
      </w:pPr>
    </w:lvl>
    <w:lvl w:ilvl="7" w:tplc="20969BA2" w:tentative="1">
      <w:start w:val="1"/>
      <w:numFmt w:val="lowerLetter"/>
      <w:lvlText w:val="%8."/>
      <w:lvlJc w:val="left"/>
      <w:pPr>
        <w:ind w:left="5760" w:hanging="360"/>
      </w:pPr>
    </w:lvl>
    <w:lvl w:ilvl="8" w:tplc="0BC840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A37B05"/>
    <w:multiLevelType w:val="hybridMultilevel"/>
    <w:tmpl w:val="E7763CD4"/>
    <w:lvl w:ilvl="0" w:tplc="0E16C7E6">
      <w:start w:val="1"/>
      <w:numFmt w:val="lowerLetter"/>
      <w:lvlText w:val="%1."/>
      <w:lvlJc w:val="left"/>
      <w:pPr>
        <w:tabs>
          <w:tab w:val="num" w:pos="1134"/>
        </w:tabs>
        <w:ind w:left="1134" w:hanging="454"/>
      </w:pPr>
      <w:rPr>
        <w:rFonts w:ascii="Arial" w:eastAsia="Times New Roman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Letter"/>
      <w:lvlText w:val="%3."/>
      <w:lvlJc w:val="left"/>
      <w:pPr>
        <w:ind w:left="2340" w:hanging="360"/>
      </w:pPr>
      <w:rPr>
        <w:rFonts w:ascii="Garamond" w:eastAsia="Times New Roman" w:hAnsi="Garamond" w:cs="Tahoma"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C2434D"/>
    <w:multiLevelType w:val="hybridMultilevel"/>
    <w:tmpl w:val="8B8CE336"/>
    <w:name w:val="WW8Num78322222222222222222223"/>
    <w:lvl w:ilvl="0" w:tplc="CD70F7A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80861C76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22F5D96"/>
    <w:multiLevelType w:val="hybridMultilevel"/>
    <w:tmpl w:val="37F88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4904754"/>
    <w:multiLevelType w:val="multilevel"/>
    <w:tmpl w:val="63486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8" w15:restartNumberingAfterBreak="0">
    <w:nsid w:val="65D273EB"/>
    <w:multiLevelType w:val="hybridMultilevel"/>
    <w:tmpl w:val="9B40758C"/>
    <w:lvl w:ilvl="0" w:tplc="E2A8DC2E">
      <w:numFmt w:val="bullet"/>
      <w:pStyle w:val="A-punktorpodpunktu"/>
      <w:lvlText w:val="-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6B13742F"/>
    <w:multiLevelType w:val="hybridMultilevel"/>
    <w:tmpl w:val="A5CC2D96"/>
    <w:lvl w:ilvl="0" w:tplc="47BC8CAC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8784B64">
      <w:start w:val="1"/>
      <w:numFmt w:val="lowerLetter"/>
      <w:lvlText w:val="%2."/>
      <w:lvlJc w:val="left"/>
      <w:pPr>
        <w:ind w:left="1505" w:hanging="360"/>
      </w:pPr>
    </w:lvl>
    <w:lvl w:ilvl="2" w:tplc="A0F675A0" w:tentative="1">
      <w:start w:val="1"/>
      <w:numFmt w:val="lowerRoman"/>
      <w:lvlText w:val="%3."/>
      <w:lvlJc w:val="right"/>
      <w:pPr>
        <w:ind w:left="2225" w:hanging="180"/>
      </w:pPr>
    </w:lvl>
    <w:lvl w:ilvl="3" w:tplc="E48C9344" w:tentative="1">
      <w:start w:val="1"/>
      <w:numFmt w:val="decimal"/>
      <w:lvlText w:val="%4."/>
      <w:lvlJc w:val="left"/>
      <w:pPr>
        <w:ind w:left="2945" w:hanging="360"/>
      </w:pPr>
    </w:lvl>
    <w:lvl w:ilvl="4" w:tplc="FBB4CDC6">
      <w:start w:val="1"/>
      <w:numFmt w:val="lowerLetter"/>
      <w:lvlText w:val="%5."/>
      <w:lvlJc w:val="left"/>
      <w:pPr>
        <w:ind w:left="3665" w:hanging="360"/>
      </w:pPr>
    </w:lvl>
    <w:lvl w:ilvl="5" w:tplc="9F1428BA" w:tentative="1">
      <w:start w:val="1"/>
      <w:numFmt w:val="lowerRoman"/>
      <w:lvlText w:val="%6."/>
      <w:lvlJc w:val="right"/>
      <w:pPr>
        <w:ind w:left="4385" w:hanging="180"/>
      </w:pPr>
    </w:lvl>
    <w:lvl w:ilvl="6" w:tplc="CC22F320" w:tentative="1">
      <w:start w:val="1"/>
      <w:numFmt w:val="decimal"/>
      <w:lvlText w:val="%7."/>
      <w:lvlJc w:val="left"/>
      <w:pPr>
        <w:ind w:left="5105" w:hanging="360"/>
      </w:pPr>
    </w:lvl>
    <w:lvl w:ilvl="7" w:tplc="AC0233F2" w:tentative="1">
      <w:start w:val="1"/>
      <w:numFmt w:val="lowerLetter"/>
      <w:lvlText w:val="%8."/>
      <w:lvlJc w:val="left"/>
      <w:pPr>
        <w:ind w:left="5825" w:hanging="360"/>
      </w:pPr>
    </w:lvl>
    <w:lvl w:ilvl="8" w:tplc="250ED420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0" w15:restartNumberingAfterBreak="0">
    <w:nsid w:val="6E8005BD"/>
    <w:multiLevelType w:val="hybridMultilevel"/>
    <w:tmpl w:val="940AE6B4"/>
    <w:lvl w:ilvl="0" w:tplc="BB8C9474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51" w15:restartNumberingAfterBreak="0">
    <w:nsid w:val="70E25BF6"/>
    <w:multiLevelType w:val="multilevel"/>
    <w:tmpl w:val="C8C839C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2" w15:restartNumberingAfterBreak="0">
    <w:nsid w:val="74DB539E"/>
    <w:multiLevelType w:val="hybridMultilevel"/>
    <w:tmpl w:val="4B08D4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EC0FF28">
      <w:start w:val="1"/>
      <w:numFmt w:val="bullet"/>
      <w:lvlText w:val="-"/>
      <w:lvlJc w:val="left"/>
      <w:pPr>
        <w:ind w:left="752" w:hanging="360"/>
      </w:pPr>
      <w:rPr>
        <w:rFonts w:ascii="Vrinda" w:hAnsi="Vrinda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7A41054"/>
    <w:multiLevelType w:val="hybridMultilevel"/>
    <w:tmpl w:val="15860006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>
      <w:start w:val="1"/>
      <w:numFmt w:val="lowerLetter"/>
      <w:lvlText w:val="%2."/>
      <w:lvlJc w:val="left"/>
      <w:pPr>
        <w:ind w:left="873" w:hanging="360"/>
      </w:pPr>
    </w:lvl>
    <w:lvl w:ilvl="2" w:tplc="0415001B">
      <w:start w:val="1"/>
      <w:numFmt w:val="lowerRoman"/>
      <w:lvlText w:val="%3."/>
      <w:lvlJc w:val="right"/>
      <w:pPr>
        <w:ind w:left="1593" w:hanging="180"/>
      </w:pPr>
    </w:lvl>
    <w:lvl w:ilvl="3" w:tplc="0415000F">
      <w:start w:val="1"/>
      <w:numFmt w:val="decimal"/>
      <w:lvlText w:val="%4."/>
      <w:lvlJc w:val="left"/>
      <w:pPr>
        <w:ind w:left="2313" w:hanging="360"/>
      </w:pPr>
    </w:lvl>
    <w:lvl w:ilvl="4" w:tplc="04150019">
      <w:start w:val="1"/>
      <w:numFmt w:val="lowerLetter"/>
      <w:lvlText w:val="%5."/>
      <w:lvlJc w:val="left"/>
      <w:pPr>
        <w:ind w:left="3033" w:hanging="360"/>
      </w:pPr>
    </w:lvl>
    <w:lvl w:ilvl="5" w:tplc="0415001B">
      <w:start w:val="1"/>
      <w:numFmt w:val="lowerRoman"/>
      <w:lvlText w:val="%6."/>
      <w:lvlJc w:val="right"/>
      <w:pPr>
        <w:ind w:left="3753" w:hanging="180"/>
      </w:pPr>
    </w:lvl>
    <w:lvl w:ilvl="6" w:tplc="0415000F">
      <w:start w:val="1"/>
      <w:numFmt w:val="decimal"/>
      <w:lvlText w:val="%7."/>
      <w:lvlJc w:val="left"/>
      <w:pPr>
        <w:ind w:left="4473" w:hanging="360"/>
      </w:pPr>
    </w:lvl>
    <w:lvl w:ilvl="7" w:tplc="0415000F">
      <w:start w:val="1"/>
      <w:numFmt w:val="decimal"/>
      <w:lvlText w:val="%8."/>
      <w:lvlJc w:val="left"/>
      <w:pPr>
        <w:ind w:left="3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4" w15:restartNumberingAfterBreak="0">
    <w:nsid w:val="7CCA26C2"/>
    <w:multiLevelType w:val="hybridMultilevel"/>
    <w:tmpl w:val="7F66E7EC"/>
    <w:lvl w:ilvl="0" w:tplc="A34AF684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E03E276C" w:tentative="1">
      <w:start w:val="1"/>
      <w:numFmt w:val="lowerLetter"/>
      <w:lvlText w:val="%2."/>
      <w:lvlJc w:val="left"/>
      <w:pPr>
        <w:ind w:left="1440" w:hanging="360"/>
      </w:pPr>
    </w:lvl>
    <w:lvl w:ilvl="2" w:tplc="C47A233E" w:tentative="1">
      <w:start w:val="1"/>
      <w:numFmt w:val="lowerRoman"/>
      <w:lvlText w:val="%3."/>
      <w:lvlJc w:val="right"/>
      <w:pPr>
        <w:ind w:left="2160" w:hanging="180"/>
      </w:pPr>
    </w:lvl>
    <w:lvl w:ilvl="3" w:tplc="4D44B83A" w:tentative="1">
      <w:start w:val="1"/>
      <w:numFmt w:val="decimal"/>
      <w:lvlText w:val="%4."/>
      <w:lvlJc w:val="left"/>
      <w:pPr>
        <w:ind w:left="2880" w:hanging="360"/>
      </w:pPr>
    </w:lvl>
    <w:lvl w:ilvl="4" w:tplc="01AA1A72" w:tentative="1">
      <w:start w:val="1"/>
      <w:numFmt w:val="lowerLetter"/>
      <w:lvlText w:val="%5."/>
      <w:lvlJc w:val="left"/>
      <w:pPr>
        <w:ind w:left="3600" w:hanging="360"/>
      </w:pPr>
    </w:lvl>
    <w:lvl w:ilvl="5" w:tplc="D93677CA" w:tentative="1">
      <w:start w:val="1"/>
      <w:numFmt w:val="lowerRoman"/>
      <w:lvlText w:val="%6."/>
      <w:lvlJc w:val="right"/>
      <w:pPr>
        <w:ind w:left="4320" w:hanging="180"/>
      </w:pPr>
    </w:lvl>
    <w:lvl w:ilvl="6" w:tplc="F6F83042" w:tentative="1">
      <w:start w:val="1"/>
      <w:numFmt w:val="decimal"/>
      <w:lvlText w:val="%7."/>
      <w:lvlJc w:val="left"/>
      <w:pPr>
        <w:ind w:left="5040" w:hanging="360"/>
      </w:pPr>
    </w:lvl>
    <w:lvl w:ilvl="7" w:tplc="BE5C7AF2" w:tentative="1">
      <w:start w:val="1"/>
      <w:numFmt w:val="lowerLetter"/>
      <w:lvlText w:val="%8."/>
      <w:lvlJc w:val="left"/>
      <w:pPr>
        <w:ind w:left="5760" w:hanging="360"/>
      </w:pPr>
    </w:lvl>
    <w:lvl w:ilvl="8" w:tplc="2138ECB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8"/>
  </w:num>
  <w:num w:numId="4">
    <w:abstractNumId w:val="44"/>
  </w:num>
  <w:num w:numId="5">
    <w:abstractNumId w:val="20"/>
  </w:num>
  <w:num w:numId="6">
    <w:abstractNumId w:val="32"/>
  </w:num>
  <w:num w:numId="7">
    <w:abstractNumId w:val="24"/>
  </w:num>
  <w:num w:numId="8">
    <w:abstractNumId w:val="41"/>
  </w:num>
  <w:num w:numId="9">
    <w:abstractNumId w:val="19"/>
  </w:num>
  <w:num w:numId="10">
    <w:abstractNumId w:val="29"/>
  </w:num>
  <w:num w:numId="11">
    <w:abstractNumId w:val="39"/>
  </w:num>
  <w:num w:numId="12">
    <w:abstractNumId w:val="22"/>
  </w:num>
  <w:num w:numId="13">
    <w:abstractNumId w:val="43"/>
  </w:num>
  <w:num w:numId="14">
    <w:abstractNumId w:val="27"/>
  </w:num>
  <w:num w:numId="15">
    <w:abstractNumId w:val="21"/>
  </w:num>
  <w:num w:numId="16">
    <w:abstractNumId w:val="28"/>
  </w:num>
  <w:num w:numId="17">
    <w:abstractNumId w:val="48"/>
  </w:num>
  <w:num w:numId="18">
    <w:abstractNumId w:val="13"/>
  </w:num>
  <w:num w:numId="19">
    <w:abstractNumId w:val="16"/>
  </w:num>
  <w:num w:numId="20">
    <w:abstractNumId w:val="34"/>
  </w:num>
  <w:num w:numId="21">
    <w:abstractNumId w:val="14"/>
  </w:num>
  <w:num w:numId="22">
    <w:abstractNumId w:val="49"/>
  </w:num>
  <w:num w:numId="23">
    <w:abstractNumId w:val="45"/>
  </w:num>
  <w:num w:numId="24">
    <w:abstractNumId w:val="12"/>
  </w:num>
  <w:num w:numId="25">
    <w:abstractNumId w:val="18"/>
  </w:num>
  <w:num w:numId="26">
    <w:abstractNumId w:val="17"/>
  </w:num>
  <w:num w:numId="27">
    <w:abstractNumId w:val="35"/>
  </w:num>
  <w:num w:numId="28">
    <w:abstractNumId w:val="31"/>
  </w:num>
  <w:num w:numId="29">
    <w:abstractNumId w:val="25"/>
  </w:num>
  <w:num w:numId="30">
    <w:abstractNumId w:val="37"/>
  </w:num>
  <w:num w:numId="31">
    <w:abstractNumId w:val="50"/>
  </w:num>
  <w:num w:numId="32">
    <w:abstractNumId w:val="28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4"/>
  </w:num>
  <w:num w:numId="35">
    <w:abstractNumId w:val="40"/>
  </w:num>
  <w:num w:numId="36">
    <w:abstractNumId w:val="30"/>
  </w:num>
  <w:num w:numId="37">
    <w:abstractNumId w:val="42"/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11"/>
  </w:num>
  <w:num w:numId="41">
    <w:abstractNumId w:val="33"/>
  </w:num>
  <w:num w:numId="42">
    <w:abstractNumId w:val="15"/>
  </w:num>
  <w:num w:numId="43">
    <w:abstractNumId w:val="36"/>
  </w:num>
  <w:num w:numId="44">
    <w:abstractNumId w:val="23"/>
  </w:num>
  <w:num w:numId="45">
    <w:abstractNumId w:val="52"/>
  </w:num>
  <w:num w:numId="46">
    <w:abstractNumId w:val="53"/>
  </w:num>
  <w:num w:numId="47">
    <w:abstractNumId w:val="38"/>
  </w:num>
  <w:num w:numId="48">
    <w:abstractNumId w:val="46"/>
  </w:num>
  <w:num w:numId="49">
    <w:abstractNumId w:val="47"/>
  </w:num>
  <w:num w:numId="5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2D7"/>
    <w:rsid w:val="000013B1"/>
    <w:rsid w:val="00001A7D"/>
    <w:rsid w:val="00003B19"/>
    <w:rsid w:val="0000406D"/>
    <w:rsid w:val="00004CF4"/>
    <w:rsid w:val="00005AB6"/>
    <w:rsid w:val="00005F39"/>
    <w:rsid w:val="000066C5"/>
    <w:rsid w:val="00007A78"/>
    <w:rsid w:val="00010A09"/>
    <w:rsid w:val="00011D14"/>
    <w:rsid w:val="00012A7C"/>
    <w:rsid w:val="00012AFB"/>
    <w:rsid w:val="00013CEC"/>
    <w:rsid w:val="00013F77"/>
    <w:rsid w:val="00014D5A"/>
    <w:rsid w:val="0001739A"/>
    <w:rsid w:val="00020E00"/>
    <w:rsid w:val="00021B0A"/>
    <w:rsid w:val="000228D1"/>
    <w:rsid w:val="0002350C"/>
    <w:rsid w:val="000237E1"/>
    <w:rsid w:val="000247E3"/>
    <w:rsid w:val="00031021"/>
    <w:rsid w:val="00032336"/>
    <w:rsid w:val="00032555"/>
    <w:rsid w:val="00032707"/>
    <w:rsid w:val="00032726"/>
    <w:rsid w:val="00034B4D"/>
    <w:rsid w:val="00034FDF"/>
    <w:rsid w:val="0003545E"/>
    <w:rsid w:val="0003586F"/>
    <w:rsid w:val="00035A42"/>
    <w:rsid w:val="00037928"/>
    <w:rsid w:val="00037B06"/>
    <w:rsid w:val="000449DE"/>
    <w:rsid w:val="0004510A"/>
    <w:rsid w:val="00045491"/>
    <w:rsid w:val="000457C3"/>
    <w:rsid w:val="000459E8"/>
    <w:rsid w:val="00047301"/>
    <w:rsid w:val="00047707"/>
    <w:rsid w:val="00052720"/>
    <w:rsid w:val="000530C3"/>
    <w:rsid w:val="00053492"/>
    <w:rsid w:val="000535B6"/>
    <w:rsid w:val="00053D1B"/>
    <w:rsid w:val="00054D1F"/>
    <w:rsid w:val="00054D45"/>
    <w:rsid w:val="000558B7"/>
    <w:rsid w:val="00060AF4"/>
    <w:rsid w:val="0006105B"/>
    <w:rsid w:val="000628A4"/>
    <w:rsid w:val="00064666"/>
    <w:rsid w:val="000647C3"/>
    <w:rsid w:val="0006528D"/>
    <w:rsid w:val="00065AA2"/>
    <w:rsid w:val="00067BC4"/>
    <w:rsid w:val="000705CB"/>
    <w:rsid w:val="00070BD3"/>
    <w:rsid w:val="00072889"/>
    <w:rsid w:val="0007355C"/>
    <w:rsid w:val="00073B5F"/>
    <w:rsid w:val="00073C64"/>
    <w:rsid w:val="000742F8"/>
    <w:rsid w:val="00074A28"/>
    <w:rsid w:val="000754BC"/>
    <w:rsid w:val="00082B1E"/>
    <w:rsid w:val="00084403"/>
    <w:rsid w:val="00084CA1"/>
    <w:rsid w:val="000862EF"/>
    <w:rsid w:val="000879FB"/>
    <w:rsid w:val="00090F4D"/>
    <w:rsid w:val="000910A2"/>
    <w:rsid w:val="000960A1"/>
    <w:rsid w:val="000972CA"/>
    <w:rsid w:val="0009748B"/>
    <w:rsid w:val="000A1145"/>
    <w:rsid w:val="000A313E"/>
    <w:rsid w:val="000A31DC"/>
    <w:rsid w:val="000A3676"/>
    <w:rsid w:val="000A3ECF"/>
    <w:rsid w:val="000A71EB"/>
    <w:rsid w:val="000A7BF3"/>
    <w:rsid w:val="000A7D5A"/>
    <w:rsid w:val="000B356D"/>
    <w:rsid w:val="000B3761"/>
    <w:rsid w:val="000B38DE"/>
    <w:rsid w:val="000B4734"/>
    <w:rsid w:val="000B79B5"/>
    <w:rsid w:val="000C1715"/>
    <w:rsid w:val="000C507C"/>
    <w:rsid w:val="000C5205"/>
    <w:rsid w:val="000C7EFD"/>
    <w:rsid w:val="000D0AC4"/>
    <w:rsid w:val="000D14F4"/>
    <w:rsid w:val="000D15F9"/>
    <w:rsid w:val="000D2357"/>
    <w:rsid w:val="000D3A58"/>
    <w:rsid w:val="000D43AA"/>
    <w:rsid w:val="000D69ED"/>
    <w:rsid w:val="000E7365"/>
    <w:rsid w:val="000F0953"/>
    <w:rsid w:val="000F1A51"/>
    <w:rsid w:val="000F2687"/>
    <w:rsid w:val="000F3157"/>
    <w:rsid w:val="000F406C"/>
    <w:rsid w:val="000F41AE"/>
    <w:rsid w:val="000F42AC"/>
    <w:rsid w:val="000F49B3"/>
    <w:rsid w:val="000F4A07"/>
    <w:rsid w:val="00101558"/>
    <w:rsid w:val="00101F1B"/>
    <w:rsid w:val="0010250C"/>
    <w:rsid w:val="00102B9D"/>
    <w:rsid w:val="00105831"/>
    <w:rsid w:val="00106173"/>
    <w:rsid w:val="001069C7"/>
    <w:rsid w:val="00110C34"/>
    <w:rsid w:val="00110C3C"/>
    <w:rsid w:val="00111B6D"/>
    <w:rsid w:val="00111F9C"/>
    <w:rsid w:val="0011390B"/>
    <w:rsid w:val="00113A8F"/>
    <w:rsid w:val="00120E6F"/>
    <w:rsid w:val="00123325"/>
    <w:rsid w:val="00124802"/>
    <w:rsid w:val="001252AE"/>
    <w:rsid w:val="00125EA2"/>
    <w:rsid w:val="00127697"/>
    <w:rsid w:val="00127F8B"/>
    <w:rsid w:val="00130081"/>
    <w:rsid w:val="00130EA3"/>
    <w:rsid w:val="00132960"/>
    <w:rsid w:val="00135321"/>
    <w:rsid w:val="00135496"/>
    <w:rsid w:val="00135FF6"/>
    <w:rsid w:val="00136893"/>
    <w:rsid w:val="001372D8"/>
    <w:rsid w:val="00137820"/>
    <w:rsid w:val="00137C99"/>
    <w:rsid w:val="00141899"/>
    <w:rsid w:val="0014366B"/>
    <w:rsid w:val="00143885"/>
    <w:rsid w:val="001438E6"/>
    <w:rsid w:val="00144C4B"/>
    <w:rsid w:val="001458B1"/>
    <w:rsid w:val="0014711C"/>
    <w:rsid w:val="00147962"/>
    <w:rsid w:val="00150DC9"/>
    <w:rsid w:val="0015254F"/>
    <w:rsid w:val="00154602"/>
    <w:rsid w:val="001549B6"/>
    <w:rsid w:val="00155D4E"/>
    <w:rsid w:val="00157BFC"/>
    <w:rsid w:val="0016076E"/>
    <w:rsid w:val="00164050"/>
    <w:rsid w:val="00167B4C"/>
    <w:rsid w:val="00167CB0"/>
    <w:rsid w:val="0017157C"/>
    <w:rsid w:val="00171A00"/>
    <w:rsid w:val="00174087"/>
    <w:rsid w:val="00175254"/>
    <w:rsid w:val="001752D7"/>
    <w:rsid w:val="0017541F"/>
    <w:rsid w:val="00177F58"/>
    <w:rsid w:val="00181129"/>
    <w:rsid w:val="0018157E"/>
    <w:rsid w:val="001847B0"/>
    <w:rsid w:val="00184B6E"/>
    <w:rsid w:val="00185B3B"/>
    <w:rsid w:val="00186C9C"/>
    <w:rsid w:val="00190C3B"/>
    <w:rsid w:val="00191E78"/>
    <w:rsid w:val="00194DBC"/>
    <w:rsid w:val="00196864"/>
    <w:rsid w:val="00197ACC"/>
    <w:rsid w:val="001A033F"/>
    <w:rsid w:val="001A1929"/>
    <w:rsid w:val="001A2728"/>
    <w:rsid w:val="001A35C4"/>
    <w:rsid w:val="001A4087"/>
    <w:rsid w:val="001A53FC"/>
    <w:rsid w:val="001A5C8B"/>
    <w:rsid w:val="001A610A"/>
    <w:rsid w:val="001A6BF1"/>
    <w:rsid w:val="001B1E32"/>
    <w:rsid w:val="001B2F8B"/>
    <w:rsid w:val="001B354F"/>
    <w:rsid w:val="001B3FB0"/>
    <w:rsid w:val="001B62F1"/>
    <w:rsid w:val="001B6D7F"/>
    <w:rsid w:val="001B7956"/>
    <w:rsid w:val="001C0323"/>
    <w:rsid w:val="001C07E1"/>
    <w:rsid w:val="001C35C2"/>
    <w:rsid w:val="001C3643"/>
    <w:rsid w:val="001C4F73"/>
    <w:rsid w:val="001C531E"/>
    <w:rsid w:val="001C7433"/>
    <w:rsid w:val="001C7F56"/>
    <w:rsid w:val="001D0062"/>
    <w:rsid w:val="001D04B9"/>
    <w:rsid w:val="001D0C4E"/>
    <w:rsid w:val="001D3BD0"/>
    <w:rsid w:val="001D45F9"/>
    <w:rsid w:val="001E1C9E"/>
    <w:rsid w:val="001E254C"/>
    <w:rsid w:val="001E3C76"/>
    <w:rsid w:val="001E5F93"/>
    <w:rsid w:val="001E6932"/>
    <w:rsid w:val="001E6E79"/>
    <w:rsid w:val="001E712F"/>
    <w:rsid w:val="001E773D"/>
    <w:rsid w:val="001E7759"/>
    <w:rsid w:val="001E7C8F"/>
    <w:rsid w:val="001F0476"/>
    <w:rsid w:val="001F34C0"/>
    <w:rsid w:val="001F4066"/>
    <w:rsid w:val="001F5E86"/>
    <w:rsid w:val="002001EA"/>
    <w:rsid w:val="002009DB"/>
    <w:rsid w:val="00200E07"/>
    <w:rsid w:val="002016F0"/>
    <w:rsid w:val="00201842"/>
    <w:rsid w:val="00202122"/>
    <w:rsid w:val="00202267"/>
    <w:rsid w:val="0020471F"/>
    <w:rsid w:val="00204B6C"/>
    <w:rsid w:val="0020538F"/>
    <w:rsid w:val="00210107"/>
    <w:rsid w:val="00210796"/>
    <w:rsid w:val="002138C3"/>
    <w:rsid w:val="00217833"/>
    <w:rsid w:val="00217C66"/>
    <w:rsid w:val="002201D7"/>
    <w:rsid w:val="00220FB3"/>
    <w:rsid w:val="00221067"/>
    <w:rsid w:val="002213CA"/>
    <w:rsid w:val="00221B8A"/>
    <w:rsid w:val="002223E2"/>
    <w:rsid w:val="002224CA"/>
    <w:rsid w:val="00222B31"/>
    <w:rsid w:val="00226658"/>
    <w:rsid w:val="00231423"/>
    <w:rsid w:val="002318C1"/>
    <w:rsid w:val="00231E50"/>
    <w:rsid w:val="00232182"/>
    <w:rsid w:val="002326FF"/>
    <w:rsid w:val="0023297A"/>
    <w:rsid w:val="00235A19"/>
    <w:rsid w:val="00235DBA"/>
    <w:rsid w:val="0023726F"/>
    <w:rsid w:val="002372DC"/>
    <w:rsid w:val="00237D3F"/>
    <w:rsid w:val="00237F06"/>
    <w:rsid w:val="00242593"/>
    <w:rsid w:val="0024344B"/>
    <w:rsid w:val="00244BEC"/>
    <w:rsid w:val="0024655E"/>
    <w:rsid w:val="002473D8"/>
    <w:rsid w:val="002547C9"/>
    <w:rsid w:val="00254989"/>
    <w:rsid w:val="00255A70"/>
    <w:rsid w:val="00256585"/>
    <w:rsid w:val="00256C19"/>
    <w:rsid w:val="00256E21"/>
    <w:rsid w:val="00257FC8"/>
    <w:rsid w:val="00262268"/>
    <w:rsid w:val="00262F35"/>
    <w:rsid w:val="00263FEC"/>
    <w:rsid w:val="00265392"/>
    <w:rsid w:val="002655DD"/>
    <w:rsid w:val="00266B3F"/>
    <w:rsid w:val="00267610"/>
    <w:rsid w:val="0027202F"/>
    <w:rsid w:val="002742EF"/>
    <w:rsid w:val="00274FF5"/>
    <w:rsid w:val="0027503A"/>
    <w:rsid w:val="00275885"/>
    <w:rsid w:val="00276F30"/>
    <w:rsid w:val="00277953"/>
    <w:rsid w:val="00280475"/>
    <w:rsid w:val="00280C1D"/>
    <w:rsid w:val="00282AD1"/>
    <w:rsid w:val="00286A63"/>
    <w:rsid w:val="00287472"/>
    <w:rsid w:val="00290672"/>
    <w:rsid w:val="00290F7C"/>
    <w:rsid w:val="002914D1"/>
    <w:rsid w:val="00292009"/>
    <w:rsid w:val="002925A2"/>
    <w:rsid w:val="002925C4"/>
    <w:rsid w:val="00294621"/>
    <w:rsid w:val="00294DAE"/>
    <w:rsid w:val="00295BE7"/>
    <w:rsid w:val="00295EB3"/>
    <w:rsid w:val="002963EA"/>
    <w:rsid w:val="002966CF"/>
    <w:rsid w:val="002A04A6"/>
    <w:rsid w:val="002A0709"/>
    <w:rsid w:val="002A200D"/>
    <w:rsid w:val="002A37E8"/>
    <w:rsid w:val="002A4008"/>
    <w:rsid w:val="002B1ACB"/>
    <w:rsid w:val="002B35FA"/>
    <w:rsid w:val="002C0A57"/>
    <w:rsid w:val="002C32D7"/>
    <w:rsid w:val="002C4A6D"/>
    <w:rsid w:val="002C5D15"/>
    <w:rsid w:val="002D0090"/>
    <w:rsid w:val="002D0FC2"/>
    <w:rsid w:val="002D125A"/>
    <w:rsid w:val="002D209F"/>
    <w:rsid w:val="002D3CB3"/>
    <w:rsid w:val="002E23B0"/>
    <w:rsid w:val="002E2736"/>
    <w:rsid w:val="002E2CEA"/>
    <w:rsid w:val="002E41A7"/>
    <w:rsid w:val="002E41B0"/>
    <w:rsid w:val="002E5078"/>
    <w:rsid w:val="002E5C43"/>
    <w:rsid w:val="002E5CEB"/>
    <w:rsid w:val="002E60E0"/>
    <w:rsid w:val="002E7D11"/>
    <w:rsid w:val="002F24F8"/>
    <w:rsid w:val="002F51AE"/>
    <w:rsid w:val="002F5C51"/>
    <w:rsid w:val="002F5F06"/>
    <w:rsid w:val="002F7552"/>
    <w:rsid w:val="00304951"/>
    <w:rsid w:val="00304A2C"/>
    <w:rsid w:val="003051A0"/>
    <w:rsid w:val="00307B8B"/>
    <w:rsid w:val="00307E89"/>
    <w:rsid w:val="00310A27"/>
    <w:rsid w:val="00314BE4"/>
    <w:rsid w:val="00315CF9"/>
    <w:rsid w:val="003167F7"/>
    <w:rsid w:val="003200FB"/>
    <w:rsid w:val="00321BD6"/>
    <w:rsid w:val="003237C0"/>
    <w:rsid w:val="00324910"/>
    <w:rsid w:val="003272AE"/>
    <w:rsid w:val="003300DB"/>
    <w:rsid w:val="00330643"/>
    <w:rsid w:val="003326DF"/>
    <w:rsid w:val="00332B32"/>
    <w:rsid w:val="00335169"/>
    <w:rsid w:val="00335840"/>
    <w:rsid w:val="00336F03"/>
    <w:rsid w:val="0034497A"/>
    <w:rsid w:val="00344FA1"/>
    <w:rsid w:val="00344FCE"/>
    <w:rsid w:val="00345479"/>
    <w:rsid w:val="00347B9D"/>
    <w:rsid w:val="00350930"/>
    <w:rsid w:val="00351187"/>
    <w:rsid w:val="00351F33"/>
    <w:rsid w:val="00352AFC"/>
    <w:rsid w:val="00356280"/>
    <w:rsid w:val="003565CF"/>
    <w:rsid w:val="0035719F"/>
    <w:rsid w:val="00357C7A"/>
    <w:rsid w:val="00361F2A"/>
    <w:rsid w:val="003643E6"/>
    <w:rsid w:val="00364E52"/>
    <w:rsid w:val="00366C67"/>
    <w:rsid w:val="003711C3"/>
    <w:rsid w:val="00373F2A"/>
    <w:rsid w:val="003754B7"/>
    <w:rsid w:val="003755EB"/>
    <w:rsid w:val="00375B8F"/>
    <w:rsid w:val="00377B49"/>
    <w:rsid w:val="0038104A"/>
    <w:rsid w:val="00382C18"/>
    <w:rsid w:val="003849FE"/>
    <w:rsid w:val="0038561E"/>
    <w:rsid w:val="00385DE0"/>
    <w:rsid w:val="00386C97"/>
    <w:rsid w:val="003935EA"/>
    <w:rsid w:val="00394780"/>
    <w:rsid w:val="003951EE"/>
    <w:rsid w:val="00396090"/>
    <w:rsid w:val="00396DD9"/>
    <w:rsid w:val="003A198B"/>
    <w:rsid w:val="003A21AF"/>
    <w:rsid w:val="003A5409"/>
    <w:rsid w:val="003A5C6B"/>
    <w:rsid w:val="003A6019"/>
    <w:rsid w:val="003A6AB6"/>
    <w:rsid w:val="003A7783"/>
    <w:rsid w:val="003B073F"/>
    <w:rsid w:val="003B0ACA"/>
    <w:rsid w:val="003B15CA"/>
    <w:rsid w:val="003B30B5"/>
    <w:rsid w:val="003B30EB"/>
    <w:rsid w:val="003B401A"/>
    <w:rsid w:val="003B51D7"/>
    <w:rsid w:val="003B5EA9"/>
    <w:rsid w:val="003B6374"/>
    <w:rsid w:val="003C3756"/>
    <w:rsid w:val="003C3AFE"/>
    <w:rsid w:val="003C5D51"/>
    <w:rsid w:val="003C6F85"/>
    <w:rsid w:val="003C731D"/>
    <w:rsid w:val="003C759F"/>
    <w:rsid w:val="003C77D3"/>
    <w:rsid w:val="003D0005"/>
    <w:rsid w:val="003D0BA1"/>
    <w:rsid w:val="003D5913"/>
    <w:rsid w:val="003D6DF3"/>
    <w:rsid w:val="003E1A23"/>
    <w:rsid w:val="003E36CB"/>
    <w:rsid w:val="003E66AA"/>
    <w:rsid w:val="003E75AD"/>
    <w:rsid w:val="003F031B"/>
    <w:rsid w:val="003F1A3D"/>
    <w:rsid w:val="003F2147"/>
    <w:rsid w:val="003F2563"/>
    <w:rsid w:val="003F2C6F"/>
    <w:rsid w:val="003F5782"/>
    <w:rsid w:val="003F6CDF"/>
    <w:rsid w:val="003F74C9"/>
    <w:rsid w:val="00400544"/>
    <w:rsid w:val="004013A3"/>
    <w:rsid w:val="004031B6"/>
    <w:rsid w:val="0040320A"/>
    <w:rsid w:val="0041331B"/>
    <w:rsid w:val="00413A78"/>
    <w:rsid w:val="00415B19"/>
    <w:rsid w:val="004168D6"/>
    <w:rsid w:val="0042096A"/>
    <w:rsid w:val="00421B07"/>
    <w:rsid w:val="004232BD"/>
    <w:rsid w:val="0042345A"/>
    <w:rsid w:val="0042614A"/>
    <w:rsid w:val="0042785E"/>
    <w:rsid w:val="00427D49"/>
    <w:rsid w:val="004329FC"/>
    <w:rsid w:val="004330BE"/>
    <w:rsid w:val="004348AD"/>
    <w:rsid w:val="0043493E"/>
    <w:rsid w:val="004356D6"/>
    <w:rsid w:val="004360FD"/>
    <w:rsid w:val="00437510"/>
    <w:rsid w:val="004379B1"/>
    <w:rsid w:val="004379B6"/>
    <w:rsid w:val="00440F47"/>
    <w:rsid w:val="00441F02"/>
    <w:rsid w:val="00441F94"/>
    <w:rsid w:val="00443658"/>
    <w:rsid w:val="00443C90"/>
    <w:rsid w:val="00443CA1"/>
    <w:rsid w:val="004478C1"/>
    <w:rsid w:val="00450BCC"/>
    <w:rsid w:val="00450CBB"/>
    <w:rsid w:val="004516A6"/>
    <w:rsid w:val="004519A5"/>
    <w:rsid w:val="00451A91"/>
    <w:rsid w:val="00453F12"/>
    <w:rsid w:val="00456177"/>
    <w:rsid w:val="004604BD"/>
    <w:rsid w:val="004627AD"/>
    <w:rsid w:val="004639CB"/>
    <w:rsid w:val="00463E9C"/>
    <w:rsid w:val="004652AE"/>
    <w:rsid w:val="00466705"/>
    <w:rsid w:val="00467914"/>
    <w:rsid w:val="00467ACE"/>
    <w:rsid w:val="004702EC"/>
    <w:rsid w:val="00470C35"/>
    <w:rsid w:val="00471060"/>
    <w:rsid w:val="00471895"/>
    <w:rsid w:val="00472031"/>
    <w:rsid w:val="00473162"/>
    <w:rsid w:val="00473F41"/>
    <w:rsid w:val="00474623"/>
    <w:rsid w:val="00474A9D"/>
    <w:rsid w:val="00474E37"/>
    <w:rsid w:val="004761A6"/>
    <w:rsid w:val="004765B7"/>
    <w:rsid w:val="004819A6"/>
    <w:rsid w:val="00482330"/>
    <w:rsid w:val="00483046"/>
    <w:rsid w:val="00484637"/>
    <w:rsid w:val="00485842"/>
    <w:rsid w:val="00485DBF"/>
    <w:rsid w:val="004938F5"/>
    <w:rsid w:val="00495455"/>
    <w:rsid w:val="0049728C"/>
    <w:rsid w:val="004A479C"/>
    <w:rsid w:val="004B1939"/>
    <w:rsid w:val="004B391B"/>
    <w:rsid w:val="004B5D7C"/>
    <w:rsid w:val="004B631C"/>
    <w:rsid w:val="004B6385"/>
    <w:rsid w:val="004B700B"/>
    <w:rsid w:val="004B7A25"/>
    <w:rsid w:val="004B7E14"/>
    <w:rsid w:val="004B7F1F"/>
    <w:rsid w:val="004C03F9"/>
    <w:rsid w:val="004C15D3"/>
    <w:rsid w:val="004C308A"/>
    <w:rsid w:val="004C48B9"/>
    <w:rsid w:val="004C6031"/>
    <w:rsid w:val="004C60F6"/>
    <w:rsid w:val="004C705A"/>
    <w:rsid w:val="004C7416"/>
    <w:rsid w:val="004D4164"/>
    <w:rsid w:val="004D49E4"/>
    <w:rsid w:val="004D74F3"/>
    <w:rsid w:val="004E1F4F"/>
    <w:rsid w:val="004E3E8F"/>
    <w:rsid w:val="004E63A5"/>
    <w:rsid w:val="004F00D8"/>
    <w:rsid w:val="004F2558"/>
    <w:rsid w:val="004F26A4"/>
    <w:rsid w:val="004F29FF"/>
    <w:rsid w:val="004F450C"/>
    <w:rsid w:val="004F4779"/>
    <w:rsid w:val="004F5E05"/>
    <w:rsid w:val="004F610B"/>
    <w:rsid w:val="004F6C1A"/>
    <w:rsid w:val="004F7EB8"/>
    <w:rsid w:val="00500594"/>
    <w:rsid w:val="0050223C"/>
    <w:rsid w:val="00503ADF"/>
    <w:rsid w:val="0050601B"/>
    <w:rsid w:val="005061F2"/>
    <w:rsid w:val="00507B3A"/>
    <w:rsid w:val="00510046"/>
    <w:rsid w:val="0051033D"/>
    <w:rsid w:val="00513E7B"/>
    <w:rsid w:val="00514103"/>
    <w:rsid w:val="00515C8F"/>
    <w:rsid w:val="00515E47"/>
    <w:rsid w:val="00516627"/>
    <w:rsid w:val="00516C63"/>
    <w:rsid w:val="00516C76"/>
    <w:rsid w:val="00526BC3"/>
    <w:rsid w:val="00526D9D"/>
    <w:rsid w:val="00531B79"/>
    <w:rsid w:val="00531F13"/>
    <w:rsid w:val="00532108"/>
    <w:rsid w:val="0053249E"/>
    <w:rsid w:val="0053268B"/>
    <w:rsid w:val="005326BD"/>
    <w:rsid w:val="00533459"/>
    <w:rsid w:val="00533623"/>
    <w:rsid w:val="005339CA"/>
    <w:rsid w:val="00533DA6"/>
    <w:rsid w:val="00536515"/>
    <w:rsid w:val="00536B47"/>
    <w:rsid w:val="00537FB6"/>
    <w:rsid w:val="0054059C"/>
    <w:rsid w:val="00541176"/>
    <w:rsid w:val="0054155A"/>
    <w:rsid w:val="00541CE0"/>
    <w:rsid w:val="00544A21"/>
    <w:rsid w:val="00547BFB"/>
    <w:rsid w:val="00547EFC"/>
    <w:rsid w:val="005536CE"/>
    <w:rsid w:val="00560DB9"/>
    <w:rsid w:val="00561A12"/>
    <w:rsid w:val="00561FB9"/>
    <w:rsid w:val="00562F76"/>
    <w:rsid w:val="005641CA"/>
    <w:rsid w:val="0056562A"/>
    <w:rsid w:val="00565D37"/>
    <w:rsid w:val="00566CB8"/>
    <w:rsid w:val="005678B8"/>
    <w:rsid w:val="00570791"/>
    <w:rsid w:val="00570D38"/>
    <w:rsid w:val="0057125A"/>
    <w:rsid w:val="00573FAC"/>
    <w:rsid w:val="00575056"/>
    <w:rsid w:val="00575A21"/>
    <w:rsid w:val="00581934"/>
    <w:rsid w:val="00581C64"/>
    <w:rsid w:val="00582769"/>
    <w:rsid w:val="005829FC"/>
    <w:rsid w:val="00583ECB"/>
    <w:rsid w:val="00587DD5"/>
    <w:rsid w:val="00591511"/>
    <w:rsid w:val="005919C6"/>
    <w:rsid w:val="00591BE5"/>
    <w:rsid w:val="005920FC"/>
    <w:rsid w:val="005923D7"/>
    <w:rsid w:val="005929D2"/>
    <w:rsid w:val="00596D53"/>
    <w:rsid w:val="005971DB"/>
    <w:rsid w:val="0059791A"/>
    <w:rsid w:val="005A026B"/>
    <w:rsid w:val="005A1381"/>
    <w:rsid w:val="005A1629"/>
    <w:rsid w:val="005A3D75"/>
    <w:rsid w:val="005A54E8"/>
    <w:rsid w:val="005A6A40"/>
    <w:rsid w:val="005A6E49"/>
    <w:rsid w:val="005B0C49"/>
    <w:rsid w:val="005B1624"/>
    <w:rsid w:val="005B3F7D"/>
    <w:rsid w:val="005B49A0"/>
    <w:rsid w:val="005B5778"/>
    <w:rsid w:val="005B660A"/>
    <w:rsid w:val="005C05A2"/>
    <w:rsid w:val="005C05CF"/>
    <w:rsid w:val="005C19ED"/>
    <w:rsid w:val="005C3244"/>
    <w:rsid w:val="005C4B57"/>
    <w:rsid w:val="005C4E41"/>
    <w:rsid w:val="005C4E73"/>
    <w:rsid w:val="005D2B98"/>
    <w:rsid w:val="005D3878"/>
    <w:rsid w:val="005D6A8C"/>
    <w:rsid w:val="005D7C14"/>
    <w:rsid w:val="005E029C"/>
    <w:rsid w:val="005E319A"/>
    <w:rsid w:val="005E359F"/>
    <w:rsid w:val="005E4BB3"/>
    <w:rsid w:val="005E557F"/>
    <w:rsid w:val="005E70D2"/>
    <w:rsid w:val="005E7B9F"/>
    <w:rsid w:val="005E7FD3"/>
    <w:rsid w:val="005F22DA"/>
    <w:rsid w:val="005F2768"/>
    <w:rsid w:val="005F2FD2"/>
    <w:rsid w:val="005F408F"/>
    <w:rsid w:val="005F44EB"/>
    <w:rsid w:val="005F566F"/>
    <w:rsid w:val="005F6B0A"/>
    <w:rsid w:val="005F7521"/>
    <w:rsid w:val="005F7A8B"/>
    <w:rsid w:val="00601939"/>
    <w:rsid w:val="00601A89"/>
    <w:rsid w:val="00602554"/>
    <w:rsid w:val="006025C6"/>
    <w:rsid w:val="006036D0"/>
    <w:rsid w:val="00603B82"/>
    <w:rsid w:val="00603C10"/>
    <w:rsid w:val="00603E52"/>
    <w:rsid w:val="00603F1D"/>
    <w:rsid w:val="00605D76"/>
    <w:rsid w:val="00605EA0"/>
    <w:rsid w:val="00606DDE"/>
    <w:rsid w:val="00607C69"/>
    <w:rsid w:val="006103C1"/>
    <w:rsid w:val="00612478"/>
    <w:rsid w:val="00613914"/>
    <w:rsid w:val="00615040"/>
    <w:rsid w:val="00615223"/>
    <w:rsid w:val="0061526A"/>
    <w:rsid w:val="0061545C"/>
    <w:rsid w:val="00617BA4"/>
    <w:rsid w:val="0062013D"/>
    <w:rsid w:val="006207FD"/>
    <w:rsid w:val="006211BA"/>
    <w:rsid w:val="006225D9"/>
    <w:rsid w:val="00623B13"/>
    <w:rsid w:val="00623D2E"/>
    <w:rsid w:val="00624395"/>
    <w:rsid w:val="006248BD"/>
    <w:rsid w:val="006264F0"/>
    <w:rsid w:val="00627A9A"/>
    <w:rsid w:val="00632023"/>
    <w:rsid w:val="00633A18"/>
    <w:rsid w:val="00635644"/>
    <w:rsid w:val="006374DE"/>
    <w:rsid w:val="0064048A"/>
    <w:rsid w:val="0064088F"/>
    <w:rsid w:val="006409C8"/>
    <w:rsid w:val="00640EBE"/>
    <w:rsid w:val="00644B5E"/>
    <w:rsid w:val="00644CBB"/>
    <w:rsid w:val="006472B6"/>
    <w:rsid w:val="006475D4"/>
    <w:rsid w:val="00652D4D"/>
    <w:rsid w:val="00653D76"/>
    <w:rsid w:val="00656101"/>
    <w:rsid w:val="00660C01"/>
    <w:rsid w:val="00661685"/>
    <w:rsid w:val="006621CA"/>
    <w:rsid w:val="00662494"/>
    <w:rsid w:val="0066333A"/>
    <w:rsid w:val="00664720"/>
    <w:rsid w:val="00665D3E"/>
    <w:rsid w:val="00666C45"/>
    <w:rsid w:val="00666F51"/>
    <w:rsid w:val="006671BA"/>
    <w:rsid w:val="0067020C"/>
    <w:rsid w:val="00671602"/>
    <w:rsid w:val="00671C32"/>
    <w:rsid w:val="00673702"/>
    <w:rsid w:val="00675C13"/>
    <w:rsid w:val="00675CA7"/>
    <w:rsid w:val="00676279"/>
    <w:rsid w:val="00676A58"/>
    <w:rsid w:val="00681B05"/>
    <w:rsid w:val="00682DC5"/>
    <w:rsid w:val="0068322A"/>
    <w:rsid w:val="0068396C"/>
    <w:rsid w:val="00685A99"/>
    <w:rsid w:val="00687F27"/>
    <w:rsid w:val="00691E10"/>
    <w:rsid w:val="00692226"/>
    <w:rsid w:val="00693193"/>
    <w:rsid w:val="006977CA"/>
    <w:rsid w:val="00697CB1"/>
    <w:rsid w:val="006A198D"/>
    <w:rsid w:val="006A393F"/>
    <w:rsid w:val="006A435C"/>
    <w:rsid w:val="006A66F0"/>
    <w:rsid w:val="006A6823"/>
    <w:rsid w:val="006B1C92"/>
    <w:rsid w:val="006B36C9"/>
    <w:rsid w:val="006B5563"/>
    <w:rsid w:val="006B5B1E"/>
    <w:rsid w:val="006B5FB3"/>
    <w:rsid w:val="006B670F"/>
    <w:rsid w:val="006B74BE"/>
    <w:rsid w:val="006B76A6"/>
    <w:rsid w:val="006C0D01"/>
    <w:rsid w:val="006C2135"/>
    <w:rsid w:val="006C2E17"/>
    <w:rsid w:val="006C4DB9"/>
    <w:rsid w:val="006C56B0"/>
    <w:rsid w:val="006D1CAF"/>
    <w:rsid w:val="006D1CB7"/>
    <w:rsid w:val="006D1E5D"/>
    <w:rsid w:val="006D373E"/>
    <w:rsid w:val="006D3875"/>
    <w:rsid w:val="006D4596"/>
    <w:rsid w:val="006D46BD"/>
    <w:rsid w:val="006D7740"/>
    <w:rsid w:val="006E0089"/>
    <w:rsid w:val="006E0E51"/>
    <w:rsid w:val="006E459F"/>
    <w:rsid w:val="006E497E"/>
    <w:rsid w:val="006E5320"/>
    <w:rsid w:val="006E5877"/>
    <w:rsid w:val="006E58BC"/>
    <w:rsid w:val="006E75A3"/>
    <w:rsid w:val="006F1643"/>
    <w:rsid w:val="006F31D0"/>
    <w:rsid w:val="006F3F1F"/>
    <w:rsid w:val="006F43BE"/>
    <w:rsid w:val="006F48D3"/>
    <w:rsid w:val="006F5C70"/>
    <w:rsid w:val="006F67B1"/>
    <w:rsid w:val="006F7673"/>
    <w:rsid w:val="00702221"/>
    <w:rsid w:val="00702C94"/>
    <w:rsid w:val="007056FD"/>
    <w:rsid w:val="00705754"/>
    <w:rsid w:val="007115AD"/>
    <w:rsid w:val="00712084"/>
    <w:rsid w:val="007124F6"/>
    <w:rsid w:val="00713189"/>
    <w:rsid w:val="0071411C"/>
    <w:rsid w:val="00716C5A"/>
    <w:rsid w:val="00716E3F"/>
    <w:rsid w:val="007175DD"/>
    <w:rsid w:val="00717A27"/>
    <w:rsid w:val="00720307"/>
    <w:rsid w:val="007225CF"/>
    <w:rsid w:val="0072297B"/>
    <w:rsid w:val="007248A1"/>
    <w:rsid w:val="007252CD"/>
    <w:rsid w:val="00726415"/>
    <w:rsid w:val="0072688E"/>
    <w:rsid w:val="00726DDE"/>
    <w:rsid w:val="007274F4"/>
    <w:rsid w:val="0073233E"/>
    <w:rsid w:val="00735166"/>
    <w:rsid w:val="00737E39"/>
    <w:rsid w:val="007407C0"/>
    <w:rsid w:val="00740F6E"/>
    <w:rsid w:val="007418EF"/>
    <w:rsid w:val="0074369C"/>
    <w:rsid w:val="00743D93"/>
    <w:rsid w:val="00745896"/>
    <w:rsid w:val="00746549"/>
    <w:rsid w:val="007466BB"/>
    <w:rsid w:val="00746B90"/>
    <w:rsid w:val="0074711D"/>
    <w:rsid w:val="00751699"/>
    <w:rsid w:val="007565D0"/>
    <w:rsid w:val="0075793D"/>
    <w:rsid w:val="007600CF"/>
    <w:rsid w:val="007609F9"/>
    <w:rsid w:val="00761731"/>
    <w:rsid w:val="007633D9"/>
    <w:rsid w:val="0076412D"/>
    <w:rsid w:val="00764266"/>
    <w:rsid w:val="00767144"/>
    <w:rsid w:val="00767209"/>
    <w:rsid w:val="007678B1"/>
    <w:rsid w:val="00771F3D"/>
    <w:rsid w:val="00772CE8"/>
    <w:rsid w:val="00773861"/>
    <w:rsid w:val="00773CA6"/>
    <w:rsid w:val="00776149"/>
    <w:rsid w:val="00776918"/>
    <w:rsid w:val="00776B8A"/>
    <w:rsid w:val="0078010E"/>
    <w:rsid w:val="00780254"/>
    <w:rsid w:val="0078027B"/>
    <w:rsid w:val="00780F52"/>
    <w:rsid w:val="007815CD"/>
    <w:rsid w:val="00781AEA"/>
    <w:rsid w:val="007849C8"/>
    <w:rsid w:val="00785D2B"/>
    <w:rsid w:val="007863F6"/>
    <w:rsid w:val="00786779"/>
    <w:rsid w:val="00787B7E"/>
    <w:rsid w:val="007911B1"/>
    <w:rsid w:val="00792720"/>
    <w:rsid w:val="00792DB4"/>
    <w:rsid w:val="00795EB7"/>
    <w:rsid w:val="007A1D40"/>
    <w:rsid w:val="007A5038"/>
    <w:rsid w:val="007A52EF"/>
    <w:rsid w:val="007A5626"/>
    <w:rsid w:val="007A6101"/>
    <w:rsid w:val="007A7140"/>
    <w:rsid w:val="007B0ED4"/>
    <w:rsid w:val="007B199D"/>
    <w:rsid w:val="007B1DC6"/>
    <w:rsid w:val="007B453B"/>
    <w:rsid w:val="007B5756"/>
    <w:rsid w:val="007C2BE4"/>
    <w:rsid w:val="007C5D84"/>
    <w:rsid w:val="007C61D1"/>
    <w:rsid w:val="007C6761"/>
    <w:rsid w:val="007C73F2"/>
    <w:rsid w:val="007C794C"/>
    <w:rsid w:val="007D3793"/>
    <w:rsid w:val="007D3EDE"/>
    <w:rsid w:val="007D430F"/>
    <w:rsid w:val="007D6BC6"/>
    <w:rsid w:val="007E2E89"/>
    <w:rsid w:val="007E6938"/>
    <w:rsid w:val="007E7A8C"/>
    <w:rsid w:val="007E7CA9"/>
    <w:rsid w:val="007F0522"/>
    <w:rsid w:val="007F0840"/>
    <w:rsid w:val="007F119E"/>
    <w:rsid w:val="007F35CF"/>
    <w:rsid w:val="007F3D21"/>
    <w:rsid w:val="007F3D5E"/>
    <w:rsid w:val="007F7A81"/>
    <w:rsid w:val="007F7DD8"/>
    <w:rsid w:val="00800605"/>
    <w:rsid w:val="00801B0E"/>
    <w:rsid w:val="008034FE"/>
    <w:rsid w:val="00804EAC"/>
    <w:rsid w:val="0080661E"/>
    <w:rsid w:val="00811052"/>
    <w:rsid w:val="00811354"/>
    <w:rsid w:val="00811A68"/>
    <w:rsid w:val="00812D3F"/>
    <w:rsid w:val="008139E1"/>
    <w:rsid w:val="00814938"/>
    <w:rsid w:val="00815015"/>
    <w:rsid w:val="0081600A"/>
    <w:rsid w:val="00816376"/>
    <w:rsid w:val="00820DEE"/>
    <w:rsid w:val="00823048"/>
    <w:rsid w:val="008245AB"/>
    <w:rsid w:val="00824B92"/>
    <w:rsid w:val="00825140"/>
    <w:rsid w:val="008257C4"/>
    <w:rsid w:val="00826A36"/>
    <w:rsid w:val="00827C83"/>
    <w:rsid w:val="00830443"/>
    <w:rsid w:val="0083186E"/>
    <w:rsid w:val="0083195E"/>
    <w:rsid w:val="00832F9F"/>
    <w:rsid w:val="008337CF"/>
    <w:rsid w:val="008338AE"/>
    <w:rsid w:val="00835C02"/>
    <w:rsid w:val="008368FA"/>
    <w:rsid w:val="00842334"/>
    <w:rsid w:val="00842376"/>
    <w:rsid w:val="0084397E"/>
    <w:rsid w:val="008451CC"/>
    <w:rsid w:val="00847785"/>
    <w:rsid w:val="00850980"/>
    <w:rsid w:val="00850AE6"/>
    <w:rsid w:val="00850DFB"/>
    <w:rsid w:val="008511D8"/>
    <w:rsid w:val="00851DB4"/>
    <w:rsid w:val="0085501E"/>
    <w:rsid w:val="00857D76"/>
    <w:rsid w:val="00860E43"/>
    <w:rsid w:val="00865063"/>
    <w:rsid w:val="00866921"/>
    <w:rsid w:val="0086782C"/>
    <w:rsid w:val="00870423"/>
    <w:rsid w:val="00873513"/>
    <w:rsid w:val="008751F9"/>
    <w:rsid w:val="00875DFA"/>
    <w:rsid w:val="00876AA8"/>
    <w:rsid w:val="0088013A"/>
    <w:rsid w:val="00881B83"/>
    <w:rsid w:val="00881F39"/>
    <w:rsid w:val="00881FE7"/>
    <w:rsid w:val="0088465E"/>
    <w:rsid w:val="00885FE3"/>
    <w:rsid w:val="00887ED5"/>
    <w:rsid w:val="00890579"/>
    <w:rsid w:val="008906B4"/>
    <w:rsid w:val="008920A8"/>
    <w:rsid w:val="008942E9"/>
    <w:rsid w:val="008A16EC"/>
    <w:rsid w:val="008A35D3"/>
    <w:rsid w:val="008A42DE"/>
    <w:rsid w:val="008A4A4A"/>
    <w:rsid w:val="008A65FE"/>
    <w:rsid w:val="008A721B"/>
    <w:rsid w:val="008B1E81"/>
    <w:rsid w:val="008B1FEA"/>
    <w:rsid w:val="008B3510"/>
    <w:rsid w:val="008B472D"/>
    <w:rsid w:val="008B494F"/>
    <w:rsid w:val="008B49BE"/>
    <w:rsid w:val="008B685F"/>
    <w:rsid w:val="008B74FF"/>
    <w:rsid w:val="008C6B29"/>
    <w:rsid w:val="008C6D00"/>
    <w:rsid w:val="008C6D2A"/>
    <w:rsid w:val="008C70DC"/>
    <w:rsid w:val="008C77FF"/>
    <w:rsid w:val="008D0FF9"/>
    <w:rsid w:val="008D101C"/>
    <w:rsid w:val="008D1963"/>
    <w:rsid w:val="008D1C27"/>
    <w:rsid w:val="008D29BD"/>
    <w:rsid w:val="008D5930"/>
    <w:rsid w:val="008D6B54"/>
    <w:rsid w:val="008D6FCA"/>
    <w:rsid w:val="008D78C9"/>
    <w:rsid w:val="008E11F6"/>
    <w:rsid w:val="008E3F32"/>
    <w:rsid w:val="008E3FA8"/>
    <w:rsid w:val="008F1C2B"/>
    <w:rsid w:val="008F3E92"/>
    <w:rsid w:val="008F5DFA"/>
    <w:rsid w:val="00900028"/>
    <w:rsid w:val="009003DC"/>
    <w:rsid w:val="00900F33"/>
    <w:rsid w:val="00901B96"/>
    <w:rsid w:val="00904184"/>
    <w:rsid w:val="009045E1"/>
    <w:rsid w:val="0090781C"/>
    <w:rsid w:val="00914E1C"/>
    <w:rsid w:val="00916E05"/>
    <w:rsid w:val="009175F1"/>
    <w:rsid w:val="00917E7E"/>
    <w:rsid w:val="00921C5F"/>
    <w:rsid w:val="00921E76"/>
    <w:rsid w:val="009225FD"/>
    <w:rsid w:val="00926325"/>
    <w:rsid w:val="00926CDC"/>
    <w:rsid w:val="009278A3"/>
    <w:rsid w:val="00930166"/>
    <w:rsid w:val="00933932"/>
    <w:rsid w:val="00936896"/>
    <w:rsid w:val="00941384"/>
    <w:rsid w:val="00945C17"/>
    <w:rsid w:val="00946579"/>
    <w:rsid w:val="00946821"/>
    <w:rsid w:val="00946A7F"/>
    <w:rsid w:val="00947F95"/>
    <w:rsid w:val="00950374"/>
    <w:rsid w:val="009507DF"/>
    <w:rsid w:val="0095423C"/>
    <w:rsid w:val="00955BDF"/>
    <w:rsid w:val="0095755D"/>
    <w:rsid w:val="009579A3"/>
    <w:rsid w:val="009614DD"/>
    <w:rsid w:val="00961BDD"/>
    <w:rsid w:val="00961F78"/>
    <w:rsid w:val="00962D76"/>
    <w:rsid w:val="009649F3"/>
    <w:rsid w:val="00967DBF"/>
    <w:rsid w:val="00967E2E"/>
    <w:rsid w:val="0097014C"/>
    <w:rsid w:val="00970BE8"/>
    <w:rsid w:val="00971F6B"/>
    <w:rsid w:val="00973377"/>
    <w:rsid w:val="009733D8"/>
    <w:rsid w:val="00973CDE"/>
    <w:rsid w:val="00975C88"/>
    <w:rsid w:val="00977B2B"/>
    <w:rsid w:val="00982D6C"/>
    <w:rsid w:val="00983088"/>
    <w:rsid w:val="0098634D"/>
    <w:rsid w:val="009865B4"/>
    <w:rsid w:val="0098692B"/>
    <w:rsid w:val="00987475"/>
    <w:rsid w:val="009878BF"/>
    <w:rsid w:val="00992619"/>
    <w:rsid w:val="00993DE3"/>
    <w:rsid w:val="00994A4A"/>
    <w:rsid w:val="00994EB9"/>
    <w:rsid w:val="009960A7"/>
    <w:rsid w:val="009973D5"/>
    <w:rsid w:val="009A057E"/>
    <w:rsid w:val="009A1435"/>
    <w:rsid w:val="009A193A"/>
    <w:rsid w:val="009A200B"/>
    <w:rsid w:val="009A2963"/>
    <w:rsid w:val="009A34F0"/>
    <w:rsid w:val="009A3927"/>
    <w:rsid w:val="009A5C02"/>
    <w:rsid w:val="009A5E7E"/>
    <w:rsid w:val="009A6606"/>
    <w:rsid w:val="009A7395"/>
    <w:rsid w:val="009B02A1"/>
    <w:rsid w:val="009B0548"/>
    <w:rsid w:val="009B115B"/>
    <w:rsid w:val="009B19C3"/>
    <w:rsid w:val="009B34DC"/>
    <w:rsid w:val="009B471B"/>
    <w:rsid w:val="009B58AA"/>
    <w:rsid w:val="009C05B9"/>
    <w:rsid w:val="009C410D"/>
    <w:rsid w:val="009C4D33"/>
    <w:rsid w:val="009C5929"/>
    <w:rsid w:val="009C5C3F"/>
    <w:rsid w:val="009C6104"/>
    <w:rsid w:val="009D09FC"/>
    <w:rsid w:val="009D14E2"/>
    <w:rsid w:val="009D1C56"/>
    <w:rsid w:val="009D4A67"/>
    <w:rsid w:val="009D6405"/>
    <w:rsid w:val="009D74DC"/>
    <w:rsid w:val="009D7DF3"/>
    <w:rsid w:val="009E0983"/>
    <w:rsid w:val="009E3F10"/>
    <w:rsid w:val="009E4BE0"/>
    <w:rsid w:val="009E4DAB"/>
    <w:rsid w:val="009E5A92"/>
    <w:rsid w:val="009E716B"/>
    <w:rsid w:val="009F0255"/>
    <w:rsid w:val="009F03D6"/>
    <w:rsid w:val="009F0B8E"/>
    <w:rsid w:val="009F50A5"/>
    <w:rsid w:val="009F712D"/>
    <w:rsid w:val="009F79CE"/>
    <w:rsid w:val="00A0144A"/>
    <w:rsid w:val="00A01FCB"/>
    <w:rsid w:val="00A025B1"/>
    <w:rsid w:val="00A0263E"/>
    <w:rsid w:val="00A03CF0"/>
    <w:rsid w:val="00A03ED1"/>
    <w:rsid w:val="00A03FF1"/>
    <w:rsid w:val="00A04219"/>
    <w:rsid w:val="00A04E33"/>
    <w:rsid w:val="00A05129"/>
    <w:rsid w:val="00A05358"/>
    <w:rsid w:val="00A06307"/>
    <w:rsid w:val="00A07A5E"/>
    <w:rsid w:val="00A07E82"/>
    <w:rsid w:val="00A13518"/>
    <w:rsid w:val="00A145C7"/>
    <w:rsid w:val="00A15594"/>
    <w:rsid w:val="00A15C18"/>
    <w:rsid w:val="00A15E8E"/>
    <w:rsid w:val="00A16071"/>
    <w:rsid w:val="00A20A8B"/>
    <w:rsid w:val="00A218CB"/>
    <w:rsid w:val="00A22EE8"/>
    <w:rsid w:val="00A23BFA"/>
    <w:rsid w:val="00A24501"/>
    <w:rsid w:val="00A24F22"/>
    <w:rsid w:val="00A270C8"/>
    <w:rsid w:val="00A270EB"/>
    <w:rsid w:val="00A27C77"/>
    <w:rsid w:val="00A30753"/>
    <w:rsid w:val="00A312EF"/>
    <w:rsid w:val="00A3306D"/>
    <w:rsid w:val="00A3680F"/>
    <w:rsid w:val="00A4029D"/>
    <w:rsid w:val="00A44250"/>
    <w:rsid w:val="00A45122"/>
    <w:rsid w:val="00A46D30"/>
    <w:rsid w:val="00A4795A"/>
    <w:rsid w:val="00A505E5"/>
    <w:rsid w:val="00A53DB1"/>
    <w:rsid w:val="00A541E6"/>
    <w:rsid w:val="00A55503"/>
    <w:rsid w:val="00A560AD"/>
    <w:rsid w:val="00A5667A"/>
    <w:rsid w:val="00A56FD6"/>
    <w:rsid w:val="00A62230"/>
    <w:rsid w:val="00A6569E"/>
    <w:rsid w:val="00A73C50"/>
    <w:rsid w:val="00A760AA"/>
    <w:rsid w:val="00A7669A"/>
    <w:rsid w:val="00A772B9"/>
    <w:rsid w:val="00A77743"/>
    <w:rsid w:val="00A807D2"/>
    <w:rsid w:val="00A81D36"/>
    <w:rsid w:val="00A84A8E"/>
    <w:rsid w:val="00A84BB5"/>
    <w:rsid w:val="00A84DFE"/>
    <w:rsid w:val="00A85447"/>
    <w:rsid w:val="00A8628B"/>
    <w:rsid w:val="00A905EC"/>
    <w:rsid w:val="00A90693"/>
    <w:rsid w:val="00A91DD6"/>
    <w:rsid w:val="00A926D5"/>
    <w:rsid w:val="00A928D6"/>
    <w:rsid w:val="00A95E2A"/>
    <w:rsid w:val="00A960A8"/>
    <w:rsid w:val="00AA052C"/>
    <w:rsid w:val="00AA0910"/>
    <w:rsid w:val="00AA0CB1"/>
    <w:rsid w:val="00AA1146"/>
    <w:rsid w:val="00AA1F37"/>
    <w:rsid w:val="00AA229B"/>
    <w:rsid w:val="00AA32C9"/>
    <w:rsid w:val="00AA56C4"/>
    <w:rsid w:val="00AA61FC"/>
    <w:rsid w:val="00AA73D9"/>
    <w:rsid w:val="00AB09B1"/>
    <w:rsid w:val="00AB257A"/>
    <w:rsid w:val="00AB6A94"/>
    <w:rsid w:val="00AB6B01"/>
    <w:rsid w:val="00AB700C"/>
    <w:rsid w:val="00AC2291"/>
    <w:rsid w:val="00AC319A"/>
    <w:rsid w:val="00AC6F0D"/>
    <w:rsid w:val="00AC78B7"/>
    <w:rsid w:val="00AD0122"/>
    <w:rsid w:val="00AD04B0"/>
    <w:rsid w:val="00AD0E85"/>
    <w:rsid w:val="00AD15CB"/>
    <w:rsid w:val="00AD26B7"/>
    <w:rsid w:val="00AD277C"/>
    <w:rsid w:val="00AD3229"/>
    <w:rsid w:val="00AD4226"/>
    <w:rsid w:val="00AD6F31"/>
    <w:rsid w:val="00AD7063"/>
    <w:rsid w:val="00AD7AA4"/>
    <w:rsid w:val="00AE0DCD"/>
    <w:rsid w:val="00AE2FA7"/>
    <w:rsid w:val="00AE59A2"/>
    <w:rsid w:val="00AF4F39"/>
    <w:rsid w:val="00AF5826"/>
    <w:rsid w:val="00AF6A72"/>
    <w:rsid w:val="00AF7C3E"/>
    <w:rsid w:val="00B00C33"/>
    <w:rsid w:val="00B01054"/>
    <w:rsid w:val="00B01748"/>
    <w:rsid w:val="00B10904"/>
    <w:rsid w:val="00B12952"/>
    <w:rsid w:val="00B13AEE"/>
    <w:rsid w:val="00B13CCE"/>
    <w:rsid w:val="00B14EE1"/>
    <w:rsid w:val="00B16484"/>
    <w:rsid w:val="00B175B0"/>
    <w:rsid w:val="00B17E46"/>
    <w:rsid w:val="00B20293"/>
    <w:rsid w:val="00B2154F"/>
    <w:rsid w:val="00B2191F"/>
    <w:rsid w:val="00B2202C"/>
    <w:rsid w:val="00B22D73"/>
    <w:rsid w:val="00B27360"/>
    <w:rsid w:val="00B30758"/>
    <w:rsid w:val="00B41902"/>
    <w:rsid w:val="00B432E2"/>
    <w:rsid w:val="00B47DBE"/>
    <w:rsid w:val="00B505F9"/>
    <w:rsid w:val="00B510CD"/>
    <w:rsid w:val="00B51EAC"/>
    <w:rsid w:val="00B52400"/>
    <w:rsid w:val="00B526C0"/>
    <w:rsid w:val="00B529C2"/>
    <w:rsid w:val="00B539C1"/>
    <w:rsid w:val="00B5456B"/>
    <w:rsid w:val="00B554B5"/>
    <w:rsid w:val="00B571B9"/>
    <w:rsid w:val="00B57AC1"/>
    <w:rsid w:val="00B57D44"/>
    <w:rsid w:val="00B60723"/>
    <w:rsid w:val="00B62C65"/>
    <w:rsid w:val="00B654ED"/>
    <w:rsid w:val="00B657F8"/>
    <w:rsid w:val="00B701C6"/>
    <w:rsid w:val="00B706E3"/>
    <w:rsid w:val="00B71436"/>
    <w:rsid w:val="00B7154D"/>
    <w:rsid w:val="00B73844"/>
    <w:rsid w:val="00B73E07"/>
    <w:rsid w:val="00B74A47"/>
    <w:rsid w:val="00B77A62"/>
    <w:rsid w:val="00B815F3"/>
    <w:rsid w:val="00B82323"/>
    <w:rsid w:val="00B837BB"/>
    <w:rsid w:val="00B8682F"/>
    <w:rsid w:val="00B914D1"/>
    <w:rsid w:val="00B936AE"/>
    <w:rsid w:val="00B93E02"/>
    <w:rsid w:val="00B949EC"/>
    <w:rsid w:val="00B94C08"/>
    <w:rsid w:val="00B961A4"/>
    <w:rsid w:val="00B96603"/>
    <w:rsid w:val="00B96C28"/>
    <w:rsid w:val="00B97129"/>
    <w:rsid w:val="00B9753F"/>
    <w:rsid w:val="00B97DCF"/>
    <w:rsid w:val="00BA1481"/>
    <w:rsid w:val="00BA192C"/>
    <w:rsid w:val="00BA2F0B"/>
    <w:rsid w:val="00BA411F"/>
    <w:rsid w:val="00BA46C7"/>
    <w:rsid w:val="00BA5194"/>
    <w:rsid w:val="00BA5799"/>
    <w:rsid w:val="00BA693F"/>
    <w:rsid w:val="00BA6C25"/>
    <w:rsid w:val="00BA7C3F"/>
    <w:rsid w:val="00BB0A5A"/>
    <w:rsid w:val="00BB1FBE"/>
    <w:rsid w:val="00BB2583"/>
    <w:rsid w:val="00BB3AE8"/>
    <w:rsid w:val="00BB4775"/>
    <w:rsid w:val="00BB4AEF"/>
    <w:rsid w:val="00BB7A3D"/>
    <w:rsid w:val="00BC2566"/>
    <w:rsid w:val="00BC2CF5"/>
    <w:rsid w:val="00BC2E0E"/>
    <w:rsid w:val="00BC3356"/>
    <w:rsid w:val="00BC6590"/>
    <w:rsid w:val="00BD10F3"/>
    <w:rsid w:val="00BD2311"/>
    <w:rsid w:val="00BD2401"/>
    <w:rsid w:val="00BD402D"/>
    <w:rsid w:val="00BD4476"/>
    <w:rsid w:val="00BD4855"/>
    <w:rsid w:val="00BD6D5A"/>
    <w:rsid w:val="00BD7AC4"/>
    <w:rsid w:val="00BE0B32"/>
    <w:rsid w:val="00BE1762"/>
    <w:rsid w:val="00BE1FEE"/>
    <w:rsid w:val="00BE2736"/>
    <w:rsid w:val="00BE39CD"/>
    <w:rsid w:val="00BE4455"/>
    <w:rsid w:val="00BE609A"/>
    <w:rsid w:val="00BF0BF3"/>
    <w:rsid w:val="00BF1A6E"/>
    <w:rsid w:val="00BF2247"/>
    <w:rsid w:val="00BF2DB1"/>
    <w:rsid w:val="00BF33F8"/>
    <w:rsid w:val="00BF5D36"/>
    <w:rsid w:val="00BF6DAE"/>
    <w:rsid w:val="00BF7262"/>
    <w:rsid w:val="00BF72A8"/>
    <w:rsid w:val="00C0065B"/>
    <w:rsid w:val="00C009D7"/>
    <w:rsid w:val="00C0301B"/>
    <w:rsid w:val="00C03343"/>
    <w:rsid w:val="00C0555D"/>
    <w:rsid w:val="00C1163C"/>
    <w:rsid w:val="00C11E2B"/>
    <w:rsid w:val="00C15D98"/>
    <w:rsid w:val="00C16C5E"/>
    <w:rsid w:val="00C22907"/>
    <w:rsid w:val="00C232AC"/>
    <w:rsid w:val="00C246F5"/>
    <w:rsid w:val="00C258A0"/>
    <w:rsid w:val="00C2653B"/>
    <w:rsid w:val="00C26E21"/>
    <w:rsid w:val="00C279D9"/>
    <w:rsid w:val="00C30755"/>
    <w:rsid w:val="00C30F83"/>
    <w:rsid w:val="00C332BE"/>
    <w:rsid w:val="00C35441"/>
    <w:rsid w:val="00C3628F"/>
    <w:rsid w:val="00C37462"/>
    <w:rsid w:val="00C40293"/>
    <w:rsid w:val="00C4085B"/>
    <w:rsid w:val="00C44633"/>
    <w:rsid w:val="00C44F06"/>
    <w:rsid w:val="00C45299"/>
    <w:rsid w:val="00C46C4A"/>
    <w:rsid w:val="00C47211"/>
    <w:rsid w:val="00C47D7C"/>
    <w:rsid w:val="00C50212"/>
    <w:rsid w:val="00C50EC0"/>
    <w:rsid w:val="00C51564"/>
    <w:rsid w:val="00C5197A"/>
    <w:rsid w:val="00C51C95"/>
    <w:rsid w:val="00C53234"/>
    <w:rsid w:val="00C57730"/>
    <w:rsid w:val="00C6008D"/>
    <w:rsid w:val="00C6077D"/>
    <w:rsid w:val="00C6270B"/>
    <w:rsid w:val="00C63264"/>
    <w:rsid w:val="00C65821"/>
    <w:rsid w:val="00C65F8A"/>
    <w:rsid w:val="00C66DFA"/>
    <w:rsid w:val="00C70B6F"/>
    <w:rsid w:val="00C70B9D"/>
    <w:rsid w:val="00C71420"/>
    <w:rsid w:val="00C72937"/>
    <w:rsid w:val="00C72E78"/>
    <w:rsid w:val="00C759DB"/>
    <w:rsid w:val="00C75CCE"/>
    <w:rsid w:val="00C75DA4"/>
    <w:rsid w:val="00C76281"/>
    <w:rsid w:val="00C7709F"/>
    <w:rsid w:val="00C7797A"/>
    <w:rsid w:val="00C828D8"/>
    <w:rsid w:val="00C82C47"/>
    <w:rsid w:val="00C85358"/>
    <w:rsid w:val="00C85399"/>
    <w:rsid w:val="00C87E9E"/>
    <w:rsid w:val="00C91BE5"/>
    <w:rsid w:val="00C9234D"/>
    <w:rsid w:val="00C92FDB"/>
    <w:rsid w:val="00C93D9B"/>
    <w:rsid w:val="00C9612A"/>
    <w:rsid w:val="00C97779"/>
    <w:rsid w:val="00CA1476"/>
    <w:rsid w:val="00CA4780"/>
    <w:rsid w:val="00CA54C2"/>
    <w:rsid w:val="00CA70A1"/>
    <w:rsid w:val="00CB0728"/>
    <w:rsid w:val="00CB0ACA"/>
    <w:rsid w:val="00CB0D7F"/>
    <w:rsid w:val="00CB2A68"/>
    <w:rsid w:val="00CB6098"/>
    <w:rsid w:val="00CC0169"/>
    <w:rsid w:val="00CC0C28"/>
    <w:rsid w:val="00CC1C34"/>
    <w:rsid w:val="00CC248B"/>
    <w:rsid w:val="00CC3F92"/>
    <w:rsid w:val="00CC47D9"/>
    <w:rsid w:val="00CC5C72"/>
    <w:rsid w:val="00CC7482"/>
    <w:rsid w:val="00CD3DBC"/>
    <w:rsid w:val="00CD3DBD"/>
    <w:rsid w:val="00CD3E75"/>
    <w:rsid w:val="00CD4528"/>
    <w:rsid w:val="00CD4A73"/>
    <w:rsid w:val="00CD4D5D"/>
    <w:rsid w:val="00CD5905"/>
    <w:rsid w:val="00CE0B63"/>
    <w:rsid w:val="00CE18EE"/>
    <w:rsid w:val="00CE4893"/>
    <w:rsid w:val="00CE4C18"/>
    <w:rsid w:val="00CE4D88"/>
    <w:rsid w:val="00CE6145"/>
    <w:rsid w:val="00CF0730"/>
    <w:rsid w:val="00CF13B8"/>
    <w:rsid w:val="00CF18F1"/>
    <w:rsid w:val="00CF1941"/>
    <w:rsid w:val="00CF19DB"/>
    <w:rsid w:val="00CF2363"/>
    <w:rsid w:val="00CF4263"/>
    <w:rsid w:val="00CF463B"/>
    <w:rsid w:val="00CF596A"/>
    <w:rsid w:val="00CF6298"/>
    <w:rsid w:val="00CF7661"/>
    <w:rsid w:val="00D00805"/>
    <w:rsid w:val="00D01E5A"/>
    <w:rsid w:val="00D022DA"/>
    <w:rsid w:val="00D0419A"/>
    <w:rsid w:val="00D043BF"/>
    <w:rsid w:val="00D047CB"/>
    <w:rsid w:val="00D04CCF"/>
    <w:rsid w:val="00D05281"/>
    <w:rsid w:val="00D0641A"/>
    <w:rsid w:val="00D06DC2"/>
    <w:rsid w:val="00D073E0"/>
    <w:rsid w:val="00D107F6"/>
    <w:rsid w:val="00D11C43"/>
    <w:rsid w:val="00D12BD4"/>
    <w:rsid w:val="00D12E55"/>
    <w:rsid w:val="00D13E95"/>
    <w:rsid w:val="00D13FB8"/>
    <w:rsid w:val="00D1488E"/>
    <w:rsid w:val="00D16650"/>
    <w:rsid w:val="00D16E33"/>
    <w:rsid w:val="00D1716A"/>
    <w:rsid w:val="00D20816"/>
    <w:rsid w:val="00D22DFD"/>
    <w:rsid w:val="00D261C6"/>
    <w:rsid w:val="00D26355"/>
    <w:rsid w:val="00D26AAD"/>
    <w:rsid w:val="00D26C21"/>
    <w:rsid w:val="00D2735E"/>
    <w:rsid w:val="00D30188"/>
    <w:rsid w:val="00D3039F"/>
    <w:rsid w:val="00D30C27"/>
    <w:rsid w:val="00D31458"/>
    <w:rsid w:val="00D34AE9"/>
    <w:rsid w:val="00D37A68"/>
    <w:rsid w:val="00D41FB1"/>
    <w:rsid w:val="00D420AA"/>
    <w:rsid w:val="00D43065"/>
    <w:rsid w:val="00D4371C"/>
    <w:rsid w:val="00D44AFC"/>
    <w:rsid w:val="00D46B5A"/>
    <w:rsid w:val="00D509CA"/>
    <w:rsid w:val="00D52528"/>
    <w:rsid w:val="00D5452C"/>
    <w:rsid w:val="00D6063D"/>
    <w:rsid w:val="00D61A77"/>
    <w:rsid w:val="00D61F0D"/>
    <w:rsid w:val="00D63E48"/>
    <w:rsid w:val="00D648E2"/>
    <w:rsid w:val="00D6734E"/>
    <w:rsid w:val="00D7148D"/>
    <w:rsid w:val="00D74828"/>
    <w:rsid w:val="00D803A2"/>
    <w:rsid w:val="00D8361F"/>
    <w:rsid w:val="00D840D9"/>
    <w:rsid w:val="00D8454A"/>
    <w:rsid w:val="00D86747"/>
    <w:rsid w:val="00D87C05"/>
    <w:rsid w:val="00D905B4"/>
    <w:rsid w:val="00D9476B"/>
    <w:rsid w:val="00D94EE4"/>
    <w:rsid w:val="00D9551B"/>
    <w:rsid w:val="00D95F3C"/>
    <w:rsid w:val="00D96FE0"/>
    <w:rsid w:val="00D97B76"/>
    <w:rsid w:val="00DA1D0D"/>
    <w:rsid w:val="00DA287B"/>
    <w:rsid w:val="00DA4109"/>
    <w:rsid w:val="00DA4AE7"/>
    <w:rsid w:val="00DA5749"/>
    <w:rsid w:val="00DA5828"/>
    <w:rsid w:val="00DB0948"/>
    <w:rsid w:val="00DB2A24"/>
    <w:rsid w:val="00DB323A"/>
    <w:rsid w:val="00DB35B4"/>
    <w:rsid w:val="00DB401E"/>
    <w:rsid w:val="00DB4A66"/>
    <w:rsid w:val="00DB5DCD"/>
    <w:rsid w:val="00DB6145"/>
    <w:rsid w:val="00DB6DA2"/>
    <w:rsid w:val="00DB7C33"/>
    <w:rsid w:val="00DC0ACA"/>
    <w:rsid w:val="00DC2B5D"/>
    <w:rsid w:val="00DC2C2F"/>
    <w:rsid w:val="00DC4636"/>
    <w:rsid w:val="00DC4AC8"/>
    <w:rsid w:val="00DC5E2C"/>
    <w:rsid w:val="00DC6B66"/>
    <w:rsid w:val="00DD1BDA"/>
    <w:rsid w:val="00DD209F"/>
    <w:rsid w:val="00DE0D99"/>
    <w:rsid w:val="00DE2307"/>
    <w:rsid w:val="00DE287B"/>
    <w:rsid w:val="00DE2B03"/>
    <w:rsid w:val="00DE6B3E"/>
    <w:rsid w:val="00DE7709"/>
    <w:rsid w:val="00DF17F3"/>
    <w:rsid w:val="00DF1FDA"/>
    <w:rsid w:val="00DF250C"/>
    <w:rsid w:val="00DF29A5"/>
    <w:rsid w:val="00DF3BAD"/>
    <w:rsid w:val="00DF4F7B"/>
    <w:rsid w:val="00DF63C1"/>
    <w:rsid w:val="00DF7696"/>
    <w:rsid w:val="00E033A4"/>
    <w:rsid w:val="00E04B4A"/>
    <w:rsid w:val="00E057D7"/>
    <w:rsid w:val="00E063EE"/>
    <w:rsid w:val="00E066B3"/>
    <w:rsid w:val="00E074E3"/>
    <w:rsid w:val="00E11843"/>
    <w:rsid w:val="00E1574E"/>
    <w:rsid w:val="00E16C49"/>
    <w:rsid w:val="00E17B22"/>
    <w:rsid w:val="00E20C39"/>
    <w:rsid w:val="00E20EF8"/>
    <w:rsid w:val="00E2164C"/>
    <w:rsid w:val="00E22FBE"/>
    <w:rsid w:val="00E23A40"/>
    <w:rsid w:val="00E245BC"/>
    <w:rsid w:val="00E258F2"/>
    <w:rsid w:val="00E2787B"/>
    <w:rsid w:val="00E31E8B"/>
    <w:rsid w:val="00E326A9"/>
    <w:rsid w:val="00E332CE"/>
    <w:rsid w:val="00E33490"/>
    <w:rsid w:val="00E34C9E"/>
    <w:rsid w:val="00E34E2E"/>
    <w:rsid w:val="00E350BD"/>
    <w:rsid w:val="00E3560C"/>
    <w:rsid w:val="00E37185"/>
    <w:rsid w:val="00E3776B"/>
    <w:rsid w:val="00E41A98"/>
    <w:rsid w:val="00E4200E"/>
    <w:rsid w:val="00E4241E"/>
    <w:rsid w:val="00E42DA1"/>
    <w:rsid w:val="00E4349F"/>
    <w:rsid w:val="00E43760"/>
    <w:rsid w:val="00E441DA"/>
    <w:rsid w:val="00E47855"/>
    <w:rsid w:val="00E47F8C"/>
    <w:rsid w:val="00E503F8"/>
    <w:rsid w:val="00E50453"/>
    <w:rsid w:val="00E50575"/>
    <w:rsid w:val="00E505E6"/>
    <w:rsid w:val="00E511F6"/>
    <w:rsid w:val="00E514A2"/>
    <w:rsid w:val="00E53B5E"/>
    <w:rsid w:val="00E54247"/>
    <w:rsid w:val="00E547FF"/>
    <w:rsid w:val="00E54B66"/>
    <w:rsid w:val="00E5776B"/>
    <w:rsid w:val="00E57887"/>
    <w:rsid w:val="00E57AC8"/>
    <w:rsid w:val="00E61245"/>
    <w:rsid w:val="00E628EB"/>
    <w:rsid w:val="00E629AE"/>
    <w:rsid w:val="00E638A3"/>
    <w:rsid w:val="00E63BF6"/>
    <w:rsid w:val="00E652FA"/>
    <w:rsid w:val="00E65711"/>
    <w:rsid w:val="00E66C00"/>
    <w:rsid w:val="00E70CE3"/>
    <w:rsid w:val="00E723D0"/>
    <w:rsid w:val="00E738C7"/>
    <w:rsid w:val="00E773D5"/>
    <w:rsid w:val="00E809E1"/>
    <w:rsid w:val="00E80EBD"/>
    <w:rsid w:val="00E80F35"/>
    <w:rsid w:val="00E8229E"/>
    <w:rsid w:val="00E83F41"/>
    <w:rsid w:val="00E87062"/>
    <w:rsid w:val="00E9134F"/>
    <w:rsid w:val="00E93BC9"/>
    <w:rsid w:val="00E94207"/>
    <w:rsid w:val="00E95429"/>
    <w:rsid w:val="00E966CA"/>
    <w:rsid w:val="00EA1617"/>
    <w:rsid w:val="00EA304A"/>
    <w:rsid w:val="00EA3272"/>
    <w:rsid w:val="00EA35F5"/>
    <w:rsid w:val="00EA37D0"/>
    <w:rsid w:val="00EA39A9"/>
    <w:rsid w:val="00EA67F8"/>
    <w:rsid w:val="00EA68B1"/>
    <w:rsid w:val="00EA77FE"/>
    <w:rsid w:val="00EA7ED1"/>
    <w:rsid w:val="00EB0814"/>
    <w:rsid w:val="00EB142A"/>
    <w:rsid w:val="00EB4822"/>
    <w:rsid w:val="00EB5830"/>
    <w:rsid w:val="00EB77D0"/>
    <w:rsid w:val="00EC02B8"/>
    <w:rsid w:val="00EC29E2"/>
    <w:rsid w:val="00EC57A7"/>
    <w:rsid w:val="00EC59F2"/>
    <w:rsid w:val="00EC5BF5"/>
    <w:rsid w:val="00EC75EB"/>
    <w:rsid w:val="00ED0639"/>
    <w:rsid w:val="00ED1E2D"/>
    <w:rsid w:val="00ED2A55"/>
    <w:rsid w:val="00ED2E3C"/>
    <w:rsid w:val="00ED3680"/>
    <w:rsid w:val="00ED3A8B"/>
    <w:rsid w:val="00ED472F"/>
    <w:rsid w:val="00ED5AFA"/>
    <w:rsid w:val="00ED6137"/>
    <w:rsid w:val="00ED70F3"/>
    <w:rsid w:val="00ED74A0"/>
    <w:rsid w:val="00ED74B8"/>
    <w:rsid w:val="00EE02D0"/>
    <w:rsid w:val="00EE1F6D"/>
    <w:rsid w:val="00EE3558"/>
    <w:rsid w:val="00EE3D34"/>
    <w:rsid w:val="00EE572C"/>
    <w:rsid w:val="00EE6947"/>
    <w:rsid w:val="00EE7E55"/>
    <w:rsid w:val="00EF0241"/>
    <w:rsid w:val="00EF19C1"/>
    <w:rsid w:val="00EF4837"/>
    <w:rsid w:val="00EF48C3"/>
    <w:rsid w:val="00EF7833"/>
    <w:rsid w:val="00F0068E"/>
    <w:rsid w:val="00F007E1"/>
    <w:rsid w:val="00F04702"/>
    <w:rsid w:val="00F048CB"/>
    <w:rsid w:val="00F05A08"/>
    <w:rsid w:val="00F146A2"/>
    <w:rsid w:val="00F166F0"/>
    <w:rsid w:val="00F16A45"/>
    <w:rsid w:val="00F17D5E"/>
    <w:rsid w:val="00F17F7E"/>
    <w:rsid w:val="00F22794"/>
    <w:rsid w:val="00F25803"/>
    <w:rsid w:val="00F31BE1"/>
    <w:rsid w:val="00F31DD1"/>
    <w:rsid w:val="00F32FA1"/>
    <w:rsid w:val="00F361DE"/>
    <w:rsid w:val="00F37383"/>
    <w:rsid w:val="00F379B7"/>
    <w:rsid w:val="00F37E22"/>
    <w:rsid w:val="00F4024C"/>
    <w:rsid w:val="00F41C7A"/>
    <w:rsid w:val="00F42238"/>
    <w:rsid w:val="00F43C53"/>
    <w:rsid w:val="00F4415F"/>
    <w:rsid w:val="00F45466"/>
    <w:rsid w:val="00F46C2A"/>
    <w:rsid w:val="00F473C7"/>
    <w:rsid w:val="00F47AC5"/>
    <w:rsid w:val="00F51C7E"/>
    <w:rsid w:val="00F52927"/>
    <w:rsid w:val="00F55C5F"/>
    <w:rsid w:val="00F5780C"/>
    <w:rsid w:val="00F6122A"/>
    <w:rsid w:val="00F62ADC"/>
    <w:rsid w:val="00F642A0"/>
    <w:rsid w:val="00F65F70"/>
    <w:rsid w:val="00F67DF9"/>
    <w:rsid w:val="00F70263"/>
    <w:rsid w:val="00F705C2"/>
    <w:rsid w:val="00F72FC2"/>
    <w:rsid w:val="00F74C04"/>
    <w:rsid w:val="00F75134"/>
    <w:rsid w:val="00F7546F"/>
    <w:rsid w:val="00F7717A"/>
    <w:rsid w:val="00F77F20"/>
    <w:rsid w:val="00F80F3F"/>
    <w:rsid w:val="00F81148"/>
    <w:rsid w:val="00F828CE"/>
    <w:rsid w:val="00F8297D"/>
    <w:rsid w:val="00F833C6"/>
    <w:rsid w:val="00F85494"/>
    <w:rsid w:val="00F856DB"/>
    <w:rsid w:val="00F87443"/>
    <w:rsid w:val="00F878C2"/>
    <w:rsid w:val="00F87F67"/>
    <w:rsid w:val="00F903E5"/>
    <w:rsid w:val="00F922F9"/>
    <w:rsid w:val="00F96CFA"/>
    <w:rsid w:val="00FA2915"/>
    <w:rsid w:val="00FA3F3D"/>
    <w:rsid w:val="00FA44F5"/>
    <w:rsid w:val="00FA74E7"/>
    <w:rsid w:val="00FA75D1"/>
    <w:rsid w:val="00FA7AC1"/>
    <w:rsid w:val="00FB02AB"/>
    <w:rsid w:val="00FB19DA"/>
    <w:rsid w:val="00FB3B91"/>
    <w:rsid w:val="00FB3BE5"/>
    <w:rsid w:val="00FB46FC"/>
    <w:rsid w:val="00FB5E4F"/>
    <w:rsid w:val="00FB7124"/>
    <w:rsid w:val="00FC0B8F"/>
    <w:rsid w:val="00FC1E33"/>
    <w:rsid w:val="00FC44C9"/>
    <w:rsid w:val="00FC5013"/>
    <w:rsid w:val="00FC55B0"/>
    <w:rsid w:val="00FC5E64"/>
    <w:rsid w:val="00FD0706"/>
    <w:rsid w:val="00FD1712"/>
    <w:rsid w:val="00FD191A"/>
    <w:rsid w:val="00FD2708"/>
    <w:rsid w:val="00FD40E3"/>
    <w:rsid w:val="00FD565C"/>
    <w:rsid w:val="00FD77A3"/>
    <w:rsid w:val="00FE0104"/>
    <w:rsid w:val="00FE02E4"/>
    <w:rsid w:val="00FE062F"/>
    <w:rsid w:val="00FE2125"/>
    <w:rsid w:val="00FE2CC3"/>
    <w:rsid w:val="00FE4940"/>
    <w:rsid w:val="00FE55E7"/>
    <w:rsid w:val="00FF1228"/>
    <w:rsid w:val="00FF298F"/>
    <w:rsid w:val="00FF3692"/>
    <w:rsid w:val="00FF4483"/>
    <w:rsid w:val="00FF5FC3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lexAThandschemas/lexAThand" w:url=" " w:name="lexATakty"/>
  <w:shapeDefaults>
    <o:shapedefaults v:ext="edit" spidmax="2049"/>
    <o:shapelayout v:ext="edit">
      <o:idmap v:ext="edit" data="1"/>
    </o:shapelayout>
  </w:shapeDefaults>
  <w:decimalSymbol w:val=","/>
  <w:listSeparator w:val=";"/>
  <w15:docId w15:val="{FF6D8455-D0DC-4FEB-ADEB-700955832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4F3"/>
    <w:pPr>
      <w:jc w:val="both"/>
    </w:pPr>
    <w:rPr>
      <w:rFonts w:ascii="Garamond" w:eastAsia="Times New Roman" w:hAnsi="Garamond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74F3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D74F3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D74F3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D74F3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D74F3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D74F3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4D74F3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4D74F3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4D74F3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D74F3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D74F3"/>
    <w:rPr>
      <w:rFonts w:ascii="Garamond" w:eastAsia="Times New Roman" w:hAnsi="Garamond" w:cs="Times New Roman"/>
      <w:b/>
      <w:bCs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D74F3"/>
    <w:rPr>
      <w:rFonts w:ascii="Garamond" w:eastAsia="Times New Roman" w:hAnsi="Garamond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D74F3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4D74F3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4D74F3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4D74F3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4D74F3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4D74F3"/>
    <w:rPr>
      <w:rFonts w:ascii="Cambria" w:eastAsia="Times New Roman" w:hAnsi="Cambria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4D74F3"/>
    <w:pPr>
      <w:autoSpaceDE w:val="0"/>
      <w:autoSpaceDN w:val="0"/>
      <w:adjustRightInd w:val="0"/>
      <w:spacing w:after="120" w:line="288" w:lineRule="auto"/>
    </w:pPr>
    <w:rPr>
      <w:rFonts w:ascii="Times New Roman" w:hAnsi="Times New Roman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D74F3"/>
    <w:rPr>
      <w:rFonts w:ascii="Times New Roman" w:eastAsia="Times New Roman" w:hAnsi="Times New Roman" w:cs="Times New Roman"/>
      <w:lang w:eastAsia="pl-PL"/>
    </w:rPr>
  </w:style>
  <w:style w:type="paragraph" w:customStyle="1" w:styleId="pkt">
    <w:name w:val="pkt"/>
    <w:basedOn w:val="Normalny"/>
    <w:rsid w:val="004D74F3"/>
    <w:pPr>
      <w:autoSpaceDE w:val="0"/>
      <w:autoSpaceDN w:val="0"/>
      <w:adjustRightInd w:val="0"/>
      <w:spacing w:before="60" w:after="60" w:line="360" w:lineRule="auto"/>
      <w:ind w:left="851" w:hanging="295"/>
    </w:pPr>
    <w:rPr>
      <w:rFonts w:ascii="Univers-PL" w:hAnsi="Univers-PL" w:cs="Univers-PL"/>
      <w:sz w:val="19"/>
      <w:szCs w:val="19"/>
    </w:rPr>
  </w:style>
  <w:style w:type="paragraph" w:styleId="Akapitzlist">
    <w:name w:val="List Paragraph"/>
    <w:basedOn w:val="Normalny"/>
    <w:uiPriority w:val="34"/>
    <w:qFormat/>
    <w:rsid w:val="009614DD"/>
    <w:pPr>
      <w:spacing w:after="0" w:line="240" w:lineRule="auto"/>
      <w:ind w:left="720"/>
      <w:contextualSpacing/>
    </w:pPr>
    <w:rPr>
      <w:rFonts w:ascii="Times New Roman" w:hAnsi="Times New Roman"/>
    </w:rPr>
  </w:style>
  <w:style w:type="paragraph" w:customStyle="1" w:styleId="A-SIWZustpnienum">
    <w:name w:val="A -SIWZ_ustęp nienum"/>
    <w:basedOn w:val="Normalny"/>
    <w:rsid w:val="00BA46C7"/>
    <w:pPr>
      <w:spacing w:before="120" w:after="0" w:line="240" w:lineRule="auto"/>
      <w:ind w:left="624"/>
      <w:jc w:val="left"/>
    </w:pPr>
    <w:rPr>
      <w:rFonts w:ascii="Tahoma" w:hAnsi="Tahoma"/>
      <w:sz w:val="20"/>
    </w:rPr>
  </w:style>
  <w:style w:type="character" w:styleId="Hipercze">
    <w:name w:val="Hyperlink"/>
    <w:basedOn w:val="Domylnaczcionkaakapitu"/>
    <w:uiPriority w:val="99"/>
    <w:rsid w:val="00BA46C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rsid w:val="003849F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849FE"/>
    <w:pPr>
      <w:spacing w:after="0" w:line="240" w:lineRule="auto"/>
      <w:jc w:val="left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849FE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9F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-SIWZRozdzia">
    <w:name w:val="A - SIWZ_Rozdział"/>
    <w:basedOn w:val="Normalny"/>
    <w:rsid w:val="00EF0241"/>
    <w:pPr>
      <w:keepNext/>
      <w:numPr>
        <w:numId w:val="32"/>
      </w:numPr>
      <w:spacing w:before="360" w:after="0" w:line="240" w:lineRule="auto"/>
      <w:jc w:val="left"/>
    </w:pPr>
    <w:rPr>
      <w:rFonts w:ascii="Tahoma" w:hAnsi="Tahoma"/>
      <w:b/>
      <w:sz w:val="20"/>
    </w:rPr>
  </w:style>
  <w:style w:type="paragraph" w:customStyle="1" w:styleId="A-SIWZustpnum">
    <w:name w:val="A - SIWZ_ustęp num"/>
    <w:basedOn w:val="Normalny"/>
    <w:rsid w:val="00EF0241"/>
    <w:pPr>
      <w:numPr>
        <w:ilvl w:val="1"/>
        <w:numId w:val="32"/>
      </w:numPr>
      <w:spacing w:before="120" w:after="0" w:line="240" w:lineRule="auto"/>
      <w:jc w:val="left"/>
    </w:pPr>
    <w:rPr>
      <w:rFonts w:ascii="Tahoma" w:hAnsi="Tahoma"/>
      <w:sz w:val="20"/>
    </w:rPr>
  </w:style>
  <w:style w:type="paragraph" w:customStyle="1" w:styleId="A-SIWZpodpunkt">
    <w:name w:val="A - SIWZ_podpunkt"/>
    <w:basedOn w:val="Normalny"/>
    <w:rsid w:val="00EF0241"/>
    <w:pPr>
      <w:numPr>
        <w:ilvl w:val="2"/>
        <w:numId w:val="32"/>
      </w:numPr>
      <w:spacing w:before="60" w:after="0" w:line="240" w:lineRule="auto"/>
      <w:jc w:val="left"/>
    </w:pPr>
    <w:rPr>
      <w:rFonts w:ascii="Tahoma" w:hAnsi="Tahoma"/>
      <w:sz w:val="20"/>
    </w:rPr>
  </w:style>
  <w:style w:type="paragraph" w:customStyle="1" w:styleId="A-SIWZpodpunktwyliczanka">
    <w:name w:val="A - SIWZ_podpunkt_wyliczanka"/>
    <w:basedOn w:val="A-SIWZpodpunkt"/>
    <w:qFormat/>
    <w:rsid w:val="00EF0241"/>
    <w:pPr>
      <w:numPr>
        <w:ilvl w:val="3"/>
      </w:numPr>
      <w:spacing w:before="0"/>
    </w:pPr>
  </w:style>
  <w:style w:type="paragraph" w:styleId="NormalnyWeb">
    <w:name w:val="Normal (Web)"/>
    <w:basedOn w:val="Normalny"/>
    <w:rsid w:val="007A6101"/>
    <w:pPr>
      <w:spacing w:before="100" w:beforeAutospacing="1" w:after="119" w:line="240" w:lineRule="auto"/>
      <w:jc w:val="left"/>
    </w:pPr>
    <w:rPr>
      <w:rFonts w:ascii="Times New Roman" w:hAnsi="Times New Roman"/>
    </w:rPr>
  </w:style>
  <w:style w:type="paragraph" w:customStyle="1" w:styleId="Style5">
    <w:name w:val="Style5"/>
    <w:basedOn w:val="Normalny"/>
    <w:uiPriority w:val="99"/>
    <w:rsid w:val="00BB4AEF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/>
    </w:rPr>
  </w:style>
  <w:style w:type="character" w:customStyle="1" w:styleId="FontStyle24">
    <w:name w:val="Font Style24"/>
    <w:uiPriority w:val="99"/>
    <w:rsid w:val="00BB4AEF"/>
    <w:rPr>
      <w:rFonts w:ascii="Times New Roman" w:hAnsi="Times New Roman" w:cs="Times New Roman"/>
      <w:sz w:val="22"/>
      <w:szCs w:val="22"/>
    </w:rPr>
  </w:style>
  <w:style w:type="paragraph" w:customStyle="1" w:styleId="WW-Tekstpodstawowy2">
    <w:name w:val="WW-Tekst podstawowy 2"/>
    <w:basedOn w:val="Normalny"/>
    <w:rsid w:val="00D509CA"/>
    <w:pPr>
      <w:suppressAutoHyphens/>
      <w:spacing w:after="0" w:line="240" w:lineRule="auto"/>
      <w:ind w:left="1020"/>
    </w:pPr>
    <w:rPr>
      <w:rFonts w:ascii="Arial" w:hAnsi="Arial" w:cs="Arial"/>
      <w:lang w:eastAsia="ar-SA"/>
    </w:rPr>
  </w:style>
  <w:style w:type="paragraph" w:styleId="Stopka">
    <w:name w:val="footer"/>
    <w:basedOn w:val="Normalny"/>
    <w:link w:val="StopkaZnak"/>
    <w:uiPriority w:val="99"/>
    <w:rsid w:val="00615223"/>
    <w:pPr>
      <w:tabs>
        <w:tab w:val="center" w:pos="5556"/>
        <w:tab w:val="right" w:pos="10092"/>
      </w:tabs>
      <w:suppressAutoHyphens/>
      <w:spacing w:after="0" w:line="240" w:lineRule="auto"/>
      <w:ind w:left="1020"/>
    </w:pPr>
    <w:rPr>
      <w:rFonts w:ascii="Times New Roman" w:hAnsi="Times New Roman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152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Normalny"/>
    <w:uiPriority w:val="99"/>
    <w:rsid w:val="00615223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rsid w:val="00B510C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51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510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510CD"/>
    <w:rPr>
      <w:rFonts w:ascii="Garamond" w:eastAsia="Times New Roman" w:hAnsi="Garamond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510C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510CD"/>
    <w:rPr>
      <w:rFonts w:ascii="Garamond" w:eastAsia="Times New Roman" w:hAnsi="Garamond" w:cs="Times New Roman"/>
      <w:sz w:val="20"/>
      <w:szCs w:val="20"/>
    </w:rPr>
  </w:style>
  <w:style w:type="character" w:styleId="Odwoanieprzypisudolnego">
    <w:name w:val="footnote reference"/>
    <w:unhideWhenUsed/>
    <w:rsid w:val="00B510CD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C33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C3356"/>
    <w:rPr>
      <w:rFonts w:ascii="Courier New" w:eastAsia="Times New Roman" w:hAnsi="Courier New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33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33D9"/>
    <w:rPr>
      <w:rFonts w:ascii="Garamond" w:eastAsia="Times New Roman" w:hAnsi="Garamond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33D9"/>
    <w:rPr>
      <w:vertAlign w:val="superscript"/>
    </w:rPr>
  </w:style>
  <w:style w:type="paragraph" w:customStyle="1" w:styleId="SIWZ-punkty">
    <w:name w:val="SIWZ - punkty"/>
    <w:basedOn w:val="Normalny"/>
    <w:rsid w:val="00D41FB1"/>
    <w:pPr>
      <w:keepLines/>
      <w:numPr>
        <w:ilvl w:val="1"/>
        <w:numId w:val="15"/>
      </w:numPr>
      <w:spacing w:before="120" w:after="0" w:line="240" w:lineRule="auto"/>
      <w:jc w:val="left"/>
    </w:pPr>
    <w:rPr>
      <w:rFonts w:ascii="Tahoma" w:hAnsi="Tahoma"/>
      <w:sz w:val="20"/>
      <w:szCs w:val="20"/>
    </w:rPr>
  </w:style>
  <w:style w:type="paragraph" w:customStyle="1" w:styleId="SIWZ-nagwekrozdziau">
    <w:name w:val="SIWZ - nagłówek rozdziału"/>
    <w:basedOn w:val="Nagwek2"/>
    <w:rsid w:val="00D41FB1"/>
    <w:pPr>
      <w:numPr>
        <w:ilvl w:val="0"/>
        <w:numId w:val="15"/>
      </w:numPr>
      <w:spacing w:before="360" w:after="120" w:line="240" w:lineRule="auto"/>
      <w:jc w:val="left"/>
    </w:pPr>
    <w:rPr>
      <w:rFonts w:ascii="Tahoma" w:hAnsi="Tahoma"/>
      <w:iCs w:val="0"/>
      <w:sz w:val="20"/>
      <w:szCs w:val="20"/>
    </w:rPr>
  </w:style>
  <w:style w:type="paragraph" w:customStyle="1" w:styleId="SIWZ-zwykyakapit">
    <w:name w:val="SIWZ - zwykły akapit"/>
    <w:basedOn w:val="Normalny"/>
    <w:rsid w:val="00D41FB1"/>
    <w:pPr>
      <w:spacing w:before="240" w:after="0" w:line="240" w:lineRule="auto"/>
      <w:jc w:val="left"/>
    </w:pPr>
    <w:rPr>
      <w:rFonts w:ascii="Tahoma" w:hAnsi="Tahoma"/>
      <w:sz w:val="20"/>
      <w:szCs w:val="20"/>
    </w:rPr>
  </w:style>
  <w:style w:type="paragraph" w:customStyle="1" w:styleId="SIWZ-podpunktypunktwzwykych">
    <w:name w:val="SIWZ - podpunkty punktów zwykłych"/>
    <w:basedOn w:val="Normalny"/>
    <w:qFormat/>
    <w:rsid w:val="00D41FB1"/>
    <w:pPr>
      <w:numPr>
        <w:ilvl w:val="2"/>
        <w:numId w:val="15"/>
      </w:numPr>
      <w:spacing w:before="60" w:after="0" w:line="240" w:lineRule="auto"/>
      <w:jc w:val="left"/>
    </w:pPr>
    <w:rPr>
      <w:rFonts w:ascii="Tahoma" w:hAnsi="Tahoma"/>
      <w:sz w:val="20"/>
      <w:szCs w:val="22"/>
    </w:rPr>
  </w:style>
  <w:style w:type="paragraph" w:customStyle="1" w:styleId="SIWZ-podpuntypodpunktw">
    <w:name w:val="SIWZ - podpunty podpunktów"/>
    <w:basedOn w:val="Normalny"/>
    <w:qFormat/>
    <w:rsid w:val="00D41FB1"/>
    <w:pPr>
      <w:numPr>
        <w:ilvl w:val="3"/>
        <w:numId w:val="15"/>
      </w:numPr>
      <w:spacing w:before="60" w:after="0" w:line="240" w:lineRule="auto"/>
      <w:jc w:val="left"/>
    </w:pPr>
    <w:rPr>
      <w:rFonts w:ascii="Tahoma" w:hAnsi="Tahoma"/>
      <w:sz w:val="20"/>
      <w:szCs w:val="20"/>
    </w:rPr>
  </w:style>
  <w:style w:type="paragraph" w:customStyle="1" w:styleId="A-punktorpodpunktu">
    <w:name w:val="A - punktor podpunktu"/>
    <w:basedOn w:val="Normalny"/>
    <w:qFormat/>
    <w:rsid w:val="00D41FB1"/>
    <w:pPr>
      <w:numPr>
        <w:numId w:val="17"/>
      </w:numPr>
      <w:tabs>
        <w:tab w:val="left" w:pos="284"/>
      </w:tabs>
      <w:spacing w:before="60" w:after="0" w:line="240" w:lineRule="auto"/>
      <w:ind w:left="284" w:hanging="284"/>
      <w:jc w:val="left"/>
    </w:pPr>
    <w:rPr>
      <w:rFonts w:ascii="Tahoma" w:hAnsi="Tahoma"/>
      <w:sz w:val="20"/>
      <w:szCs w:val="20"/>
    </w:rPr>
  </w:style>
  <w:style w:type="paragraph" w:customStyle="1" w:styleId="AkapitBPbezintendu">
    <w:name w:val="Akapit BP bez intendu"/>
    <w:basedOn w:val="Normalny"/>
    <w:rsid w:val="00D41FB1"/>
    <w:pPr>
      <w:spacing w:after="0" w:line="240" w:lineRule="auto"/>
      <w:jc w:val="left"/>
    </w:pPr>
    <w:rPr>
      <w:rFonts w:ascii="Tahoma" w:hAnsi="Tahoma"/>
      <w:kern w:val="1"/>
      <w:sz w:val="22"/>
      <w:szCs w:val="20"/>
    </w:rPr>
  </w:style>
  <w:style w:type="paragraph" w:customStyle="1" w:styleId="Wierszwzoruzlinicig">
    <w:name w:val="Wiersz wzoru z linią ciągłą"/>
    <w:basedOn w:val="A-SIWZWierszwzoru"/>
    <w:rsid w:val="00D41FB1"/>
    <w:pPr>
      <w:pBdr>
        <w:bottom w:val="single" w:sz="6" w:space="1" w:color="auto"/>
      </w:pBdr>
    </w:pPr>
    <w:rPr>
      <w:spacing w:val="-3"/>
      <w:kern w:val="1"/>
    </w:rPr>
  </w:style>
  <w:style w:type="paragraph" w:customStyle="1" w:styleId="A-SIWZWierszwzoru">
    <w:name w:val="A - SIWZ_Wiersz wzoru"/>
    <w:basedOn w:val="Normalny"/>
    <w:rsid w:val="00D41FB1"/>
    <w:pPr>
      <w:widowControl w:val="0"/>
      <w:suppressAutoHyphens/>
      <w:spacing w:after="0" w:line="240" w:lineRule="auto"/>
      <w:jc w:val="center"/>
    </w:pPr>
    <w:rPr>
      <w:rFonts w:ascii="Tahoma" w:hAnsi="Tahoma"/>
      <w:kern w:val="24"/>
      <w:sz w:val="20"/>
      <w:szCs w:val="20"/>
    </w:rPr>
  </w:style>
  <w:style w:type="paragraph" w:customStyle="1" w:styleId="A-Akapitwtabeli">
    <w:name w:val="A - Akapit w tabeli"/>
    <w:basedOn w:val="Normalny"/>
    <w:rsid w:val="00D41FB1"/>
    <w:pPr>
      <w:spacing w:after="0" w:line="240" w:lineRule="auto"/>
      <w:ind w:left="-57"/>
      <w:jc w:val="left"/>
    </w:pPr>
    <w:rPr>
      <w:rFonts w:ascii="Tahoma" w:hAnsi="Tahoma"/>
      <w:sz w:val="20"/>
    </w:rPr>
  </w:style>
  <w:style w:type="paragraph" w:customStyle="1" w:styleId="A-SIWZWierszwzoruzlinicig">
    <w:name w:val="A - SIWZ_Wiersz wzoru z linią ciągłą"/>
    <w:basedOn w:val="Normalny"/>
    <w:rsid w:val="00D41FB1"/>
    <w:pPr>
      <w:pBdr>
        <w:bottom w:val="single" w:sz="4" w:space="1" w:color="auto"/>
      </w:pBdr>
      <w:spacing w:after="0" w:line="240" w:lineRule="auto"/>
      <w:jc w:val="center"/>
    </w:pPr>
    <w:rPr>
      <w:rFonts w:ascii="Tahoma" w:hAnsi="Tahoma"/>
      <w:sz w:val="20"/>
    </w:rPr>
  </w:style>
  <w:style w:type="paragraph" w:customStyle="1" w:styleId="Default">
    <w:name w:val="Default"/>
    <w:rsid w:val="005339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CM71">
    <w:name w:val="CM71"/>
    <w:basedOn w:val="Default"/>
    <w:next w:val="Default"/>
    <w:uiPriority w:val="99"/>
    <w:rsid w:val="005339CA"/>
    <w:rPr>
      <w:color w:val="auto"/>
    </w:rPr>
  </w:style>
  <w:style w:type="paragraph" w:customStyle="1" w:styleId="CM76">
    <w:name w:val="CM76"/>
    <w:basedOn w:val="Default"/>
    <w:next w:val="Default"/>
    <w:uiPriority w:val="99"/>
    <w:rsid w:val="005339CA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5339CA"/>
    <w:pPr>
      <w:spacing w:line="380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5339CA"/>
    <w:pPr>
      <w:spacing w:line="380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5339CA"/>
    <w:pPr>
      <w:spacing w:line="380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5339CA"/>
    <w:pPr>
      <w:spacing w:line="380" w:lineRule="atLeast"/>
    </w:pPr>
    <w:rPr>
      <w:color w:val="auto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3513"/>
    <w:pPr>
      <w:spacing w:after="200"/>
      <w:jc w:val="both"/>
    </w:pPr>
    <w:rPr>
      <w:rFonts w:ascii="Garamond" w:hAnsi="Garamond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3513"/>
    <w:rPr>
      <w:rFonts w:ascii="Garamond" w:eastAsia="Times New Roman" w:hAnsi="Garamond" w:cs="Times New Roman"/>
      <w:b/>
      <w:bCs/>
      <w:sz w:val="20"/>
      <w:szCs w:val="20"/>
      <w:lang w:eastAsia="pl-PL"/>
    </w:rPr>
  </w:style>
  <w:style w:type="paragraph" w:customStyle="1" w:styleId="CM58">
    <w:name w:val="CM58"/>
    <w:basedOn w:val="Default"/>
    <w:next w:val="Default"/>
    <w:uiPriority w:val="99"/>
    <w:rsid w:val="00137820"/>
    <w:rPr>
      <w:color w:val="auto"/>
    </w:rPr>
  </w:style>
  <w:style w:type="paragraph" w:customStyle="1" w:styleId="CM34">
    <w:name w:val="CM34"/>
    <w:basedOn w:val="Default"/>
    <w:next w:val="Default"/>
    <w:uiPriority w:val="99"/>
    <w:rsid w:val="00217833"/>
    <w:pPr>
      <w:spacing w:line="318" w:lineRule="atLeast"/>
    </w:pPr>
    <w:rPr>
      <w:color w:val="auto"/>
    </w:rPr>
  </w:style>
  <w:style w:type="paragraph" w:customStyle="1" w:styleId="CM52">
    <w:name w:val="CM52"/>
    <w:basedOn w:val="Default"/>
    <w:next w:val="Default"/>
    <w:uiPriority w:val="99"/>
    <w:rsid w:val="00500594"/>
    <w:rPr>
      <w:color w:val="auto"/>
    </w:rPr>
  </w:style>
  <w:style w:type="paragraph" w:customStyle="1" w:styleId="CM29">
    <w:name w:val="CM29"/>
    <w:basedOn w:val="Default"/>
    <w:next w:val="Default"/>
    <w:uiPriority w:val="99"/>
    <w:rsid w:val="00500594"/>
    <w:pPr>
      <w:spacing w:line="320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687F27"/>
    <w:pPr>
      <w:spacing w:line="318" w:lineRule="atLeast"/>
    </w:pPr>
    <w:rPr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42DA1"/>
    <w:pPr>
      <w:keepLines/>
      <w:numPr>
        <w:numId w:val="0"/>
      </w:numPr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7ED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7ED5"/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akapitdomyslny1">
    <w:name w:val="akapitdomyslny1"/>
    <w:basedOn w:val="Domylnaczcionkaakapitu"/>
    <w:rsid w:val="00ED6137"/>
  </w:style>
  <w:style w:type="paragraph" w:customStyle="1" w:styleId="Ustpnienumerowany">
    <w:name w:val="Ustęp nienumerowany"/>
    <w:basedOn w:val="Normalny"/>
    <w:qFormat/>
    <w:rsid w:val="00473162"/>
    <w:pPr>
      <w:spacing w:before="120" w:after="0" w:line="240" w:lineRule="auto"/>
      <w:jc w:val="left"/>
    </w:pPr>
    <w:rPr>
      <w:rFonts w:ascii="Tahoma" w:hAnsi="Tahoma"/>
      <w:sz w:val="20"/>
    </w:rPr>
  </w:style>
  <w:style w:type="paragraph" w:customStyle="1" w:styleId="Tytuformularza">
    <w:name w:val="Tytuł formularza"/>
    <w:basedOn w:val="Normalny"/>
    <w:qFormat/>
    <w:rsid w:val="00473162"/>
    <w:pPr>
      <w:autoSpaceDE w:val="0"/>
      <w:autoSpaceDN w:val="0"/>
      <w:adjustRightInd w:val="0"/>
      <w:spacing w:before="360" w:after="240" w:line="360" w:lineRule="auto"/>
      <w:jc w:val="center"/>
    </w:pPr>
    <w:rPr>
      <w:rFonts w:ascii="Tahoma" w:eastAsia="ArialNarrow" w:hAnsi="Tahoma" w:cs="Tahoma"/>
      <w:b/>
      <w:spacing w:val="40"/>
    </w:rPr>
  </w:style>
  <w:style w:type="paragraph" w:customStyle="1" w:styleId="Nagwektabeli">
    <w:name w:val="Nagłówek tabeli"/>
    <w:basedOn w:val="Normalny"/>
    <w:qFormat/>
    <w:rsid w:val="001A2728"/>
    <w:pPr>
      <w:keepNext/>
      <w:spacing w:after="0" w:line="240" w:lineRule="auto"/>
      <w:jc w:val="center"/>
    </w:pPr>
    <w:rPr>
      <w:rFonts w:ascii="Tahoma" w:hAnsi="Tahoma"/>
      <w:b/>
      <w:sz w:val="20"/>
    </w:rPr>
  </w:style>
  <w:style w:type="paragraph" w:customStyle="1" w:styleId="Tretabelidolewej">
    <w:name w:val="Treść tabeli do lewej"/>
    <w:basedOn w:val="Normalny"/>
    <w:qFormat/>
    <w:rsid w:val="001A2728"/>
    <w:pPr>
      <w:spacing w:after="0" w:line="240" w:lineRule="auto"/>
      <w:jc w:val="left"/>
    </w:pPr>
    <w:rPr>
      <w:rFonts w:ascii="Tahoma" w:hAnsi="Tahoma"/>
      <w:sz w:val="20"/>
    </w:rPr>
  </w:style>
  <w:style w:type="paragraph" w:customStyle="1" w:styleId="Tretabelidorodka">
    <w:name w:val="Treść tabeli do środka"/>
    <w:basedOn w:val="Tretabelidolewej"/>
    <w:rsid w:val="001A2728"/>
    <w:pPr>
      <w:jc w:val="center"/>
    </w:pPr>
    <w:rPr>
      <w:szCs w:val="20"/>
    </w:rPr>
  </w:style>
  <w:style w:type="paragraph" w:customStyle="1" w:styleId="Punktowanie">
    <w:name w:val="Punktowanie"/>
    <w:basedOn w:val="Normalny"/>
    <w:rsid w:val="00544A21"/>
    <w:pPr>
      <w:widowControl w:val="0"/>
      <w:numPr>
        <w:numId w:val="21"/>
      </w:numPr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4A2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44A21"/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rsid w:val="004B1939"/>
    <w:rPr>
      <w:rFonts w:ascii="Arial Unicode MS" w:eastAsia="Arial Unicode MS" w:cs="Arial Unicode MS"/>
      <w:b/>
      <w:bCs/>
      <w:color w:val="000000"/>
      <w:sz w:val="22"/>
      <w:szCs w:val="22"/>
    </w:rPr>
  </w:style>
  <w:style w:type="paragraph" w:styleId="Bezodstpw">
    <w:name w:val="No Spacing"/>
    <w:link w:val="BezodstpwZnak"/>
    <w:uiPriority w:val="1"/>
    <w:qFormat/>
    <w:rsid w:val="006E587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6E5877"/>
    <w:rPr>
      <w:rFonts w:ascii="Calibri" w:eastAsia="Calibri" w:hAnsi="Calibri" w:cs="Times New Roman"/>
    </w:rPr>
  </w:style>
  <w:style w:type="paragraph" w:customStyle="1" w:styleId="SIWZ-opispunktwwtabelce">
    <w:name w:val="SIWZ - opis punktów w tabelce"/>
    <w:basedOn w:val="Normalny"/>
    <w:rsid w:val="00357C7A"/>
    <w:pPr>
      <w:keepLines/>
      <w:spacing w:before="120" w:after="0" w:line="240" w:lineRule="auto"/>
      <w:jc w:val="left"/>
      <w:textboxTightWrap w:val="allLines"/>
    </w:pPr>
    <w:rPr>
      <w:rFonts w:ascii="Tahoma" w:hAnsi="Tahoma"/>
      <w:sz w:val="20"/>
      <w:szCs w:val="20"/>
    </w:rPr>
  </w:style>
  <w:style w:type="paragraph" w:styleId="Poprawka">
    <w:name w:val="Revision"/>
    <w:hidden/>
    <w:uiPriority w:val="99"/>
    <w:semiHidden/>
    <w:rsid w:val="00A07A5E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018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01842"/>
    <w:rPr>
      <w:rFonts w:ascii="Garamond" w:eastAsia="Times New Roman" w:hAnsi="Garamond" w:cs="Times New Roman"/>
      <w:sz w:val="16"/>
      <w:szCs w:val="16"/>
      <w:lang w:eastAsia="pl-PL"/>
    </w:rPr>
  </w:style>
  <w:style w:type="paragraph" w:styleId="Tytu">
    <w:name w:val="Title"/>
    <w:aliases w:val="tl"/>
    <w:basedOn w:val="Normalny"/>
    <w:link w:val="TytuZnak"/>
    <w:qFormat/>
    <w:rsid w:val="00201842"/>
    <w:pPr>
      <w:keepNext/>
      <w:spacing w:after="240" w:line="240" w:lineRule="auto"/>
      <w:jc w:val="center"/>
      <w:outlineLvl w:val="0"/>
    </w:pPr>
    <w:rPr>
      <w:rFonts w:ascii="Times New Roman" w:eastAsia="MS Mincho" w:hAnsi="Times New Roman"/>
      <w:b/>
      <w:szCs w:val="20"/>
      <w:lang w:eastAsia="en-US"/>
    </w:rPr>
  </w:style>
  <w:style w:type="character" w:customStyle="1" w:styleId="TytuZnak">
    <w:name w:val="Tytuł Znak"/>
    <w:aliases w:val="tl Znak"/>
    <w:basedOn w:val="Domylnaczcionkaakapitu"/>
    <w:link w:val="Tytu"/>
    <w:rsid w:val="00201842"/>
    <w:rPr>
      <w:rFonts w:ascii="Times New Roman" w:eastAsia="MS Mincho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5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zetarg.lka@lka.lodzkie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 podstawowy" ma:contentTypeID="0x01010018F1992CFA57884A878036A8BCB8806C0091BC6BF953582E4A831F8CE869AB50BA" ma:contentTypeVersion="8" ma:contentTypeDescription="" ma:contentTypeScope="" ma:versionID="a964018742b1243c8529425f45722ea3">
  <xsd:schema xmlns:xsd="http://www.w3.org/2001/XMLSchema" xmlns:p="http://schemas.microsoft.com/office/2006/metadata/properties" targetNamespace="http://schemas.microsoft.com/office/2006/metadata/properties" ma:root="true" ma:fieldsID="40c66d96484b36d58672fede2bf55b9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2B5CD-AABF-4710-83E0-6C47D53CA6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5D9C7B9-2EC4-4C4B-9A31-8B988BA365A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55F85FA-B9EF-43E4-AD2A-417866E7CF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86F217-5954-4E17-8F69-A37E30859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4096</Words>
  <Characters>24581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monika.smigielska</dc:creator>
  <cp:lastModifiedBy>Michał Perzyński</cp:lastModifiedBy>
  <cp:revision>5</cp:revision>
  <cp:lastPrinted>2016-03-21T07:52:00Z</cp:lastPrinted>
  <dcterms:created xsi:type="dcterms:W3CDTF">2016-04-12T06:14:00Z</dcterms:created>
  <dcterms:modified xsi:type="dcterms:W3CDTF">2016-04-12T08:26:00Z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0x01010018F1992CFA57884A878036A8BCB8806C0091BC6BF953582E4A831F8CE869AB50BA</vt:lpwstr>
  </property>
</Properties>
</file>